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38FB" w14:textId="77777777" w:rsidR="00FF5DED" w:rsidRDefault="00440706">
      <w:pPr>
        <w:pStyle w:val="Heading1"/>
        <w:spacing w:before="79"/>
        <w:ind w:left="1" w:right="1"/>
        <w:jc w:val="center"/>
        <w:rPr>
          <w:u w:val="none"/>
        </w:rPr>
      </w:pPr>
      <w:r>
        <w:rPr>
          <w:u w:val="none"/>
        </w:rPr>
        <w:t xml:space="preserve">Jonathan W. </w:t>
      </w:r>
      <w:r>
        <w:rPr>
          <w:spacing w:val="-2"/>
          <w:u w:val="none"/>
        </w:rPr>
        <w:t>Kimball</w:t>
      </w:r>
    </w:p>
    <w:p w14:paraId="4D22B9AB" w14:textId="77777777" w:rsidR="00FF5DED" w:rsidRDefault="00440706">
      <w:pPr>
        <w:ind w:right="1"/>
        <w:jc w:val="center"/>
        <w:rPr>
          <w:i/>
          <w:sz w:val="24"/>
        </w:rPr>
      </w:pPr>
      <w:r>
        <w:rPr>
          <w:i/>
          <w:sz w:val="24"/>
        </w:rPr>
        <w:t>Chair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Finley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Distinguished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Computer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Engineering Curriculum Vitae</w:t>
      </w:r>
    </w:p>
    <w:p w14:paraId="4839AFB6" w14:textId="77777777" w:rsidR="00FF5DED" w:rsidRDefault="00FF5DED">
      <w:pPr>
        <w:pStyle w:val="BodyText"/>
        <w:ind w:left="0"/>
        <w:rPr>
          <w:i/>
        </w:rPr>
      </w:pPr>
    </w:p>
    <w:p w14:paraId="6816A3BE" w14:textId="77777777" w:rsidR="00FF5DED" w:rsidRDefault="00440706">
      <w:pPr>
        <w:pStyle w:val="Heading1"/>
        <w:rPr>
          <w:u w:val="none"/>
        </w:rPr>
      </w:pPr>
      <w:r>
        <w:rPr>
          <w:spacing w:val="-2"/>
        </w:rPr>
        <w:t>Experience</w:t>
      </w:r>
    </w:p>
    <w:p w14:paraId="4794ACEE" w14:textId="77777777" w:rsidR="00FF5DED" w:rsidRDefault="00440706">
      <w:pPr>
        <w:spacing w:before="120"/>
        <w:rPr>
          <w:i/>
          <w:sz w:val="24"/>
        </w:rPr>
      </w:pPr>
      <w:r>
        <w:rPr>
          <w:i/>
          <w:sz w:val="24"/>
        </w:rPr>
        <w:t>Missouri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Technology,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Rolla, </w:t>
      </w:r>
      <w:r>
        <w:rPr>
          <w:i/>
          <w:spacing w:val="-5"/>
          <w:sz w:val="24"/>
        </w:rPr>
        <w:t>MO</w:t>
      </w:r>
    </w:p>
    <w:p w14:paraId="2DBAF86F" w14:textId="77777777" w:rsidR="00FF5DED" w:rsidRDefault="00440706">
      <w:pPr>
        <w:ind w:left="720"/>
        <w:rPr>
          <w:sz w:val="24"/>
        </w:rPr>
      </w:pPr>
      <w:r>
        <w:rPr>
          <w:b/>
          <w:sz w:val="24"/>
        </w:rPr>
        <w:t>Assistant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Electrical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"/>
          <w:sz w:val="24"/>
        </w:rPr>
        <w:t xml:space="preserve"> </w:t>
      </w:r>
      <w:r>
        <w:rPr>
          <w:sz w:val="24"/>
        </w:rPr>
        <w:t>2008-</w:t>
      </w:r>
      <w:r>
        <w:rPr>
          <w:spacing w:val="-4"/>
          <w:sz w:val="24"/>
        </w:rPr>
        <w:t>2014</w:t>
      </w:r>
    </w:p>
    <w:p w14:paraId="78D98938" w14:textId="77777777" w:rsidR="00FF5DED" w:rsidRDefault="00440706">
      <w:pPr>
        <w:ind w:left="720" w:right="3754"/>
        <w:rPr>
          <w:sz w:val="24"/>
        </w:rPr>
      </w:pPr>
      <w:r>
        <w:rPr>
          <w:b/>
          <w:sz w:val="24"/>
        </w:rPr>
        <w:t>Associate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Tenure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2014-2018 </w:t>
      </w:r>
      <w:r>
        <w:rPr>
          <w:b/>
          <w:sz w:val="24"/>
        </w:rPr>
        <w:t xml:space="preserve">Dean’s Scholar, </w:t>
      </w:r>
      <w:r>
        <w:rPr>
          <w:sz w:val="24"/>
        </w:rPr>
        <w:t xml:space="preserve">AY’16 through AY’17 </w:t>
      </w:r>
      <w:r>
        <w:rPr>
          <w:b/>
          <w:sz w:val="24"/>
        </w:rPr>
        <w:t xml:space="preserve">Professor, </w:t>
      </w:r>
      <w:r>
        <w:rPr>
          <w:sz w:val="24"/>
        </w:rPr>
        <w:t>effective September 2018</w:t>
      </w:r>
    </w:p>
    <w:p w14:paraId="4C7233D0" w14:textId="77777777" w:rsidR="00FF5DED" w:rsidRDefault="00440706">
      <w:pPr>
        <w:ind w:left="720"/>
        <w:rPr>
          <w:sz w:val="24"/>
        </w:rPr>
      </w:pPr>
      <w:r>
        <w:rPr>
          <w:b/>
          <w:sz w:val="24"/>
        </w:rPr>
        <w:t>Director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Environment,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2019 through June 2022</w:t>
      </w:r>
    </w:p>
    <w:p w14:paraId="543A7FD0" w14:textId="77777777" w:rsidR="00FF5DED" w:rsidRDefault="00440706">
      <w:pPr>
        <w:spacing w:before="1"/>
        <w:ind w:left="720"/>
        <w:rPr>
          <w:sz w:val="24"/>
        </w:rPr>
      </w:pPr>
      <w:r>
        <w:rPr>
          <w:b/>
          <w:sz w:val="24"/>
        </w:rPr>
        <w:t>Chair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Electrical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Engineering,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634632D1" w14:textId="77777777" w:rsidR="00FF5DED" w:rsidRDefault="00440706">
      <w:pPr>
        <w:pStyle w:val="Heading1"/>
        <w:ind w:left="720"/>
        <w:rPr>
          <w:u w:val="none"/>
        </w:rPr>
      </w:pPr>
      <w:r>
        <w:rPr>
          <w:u w:val="none"/>
        </w:rPr>
        <w:t>Fred</w:t>
      </w:r>
      <w:r>
        <w:rPr>
          <w:spacing w:val="-2"/>
          <w:u w:val="none"/>
        </w:rPr>
        <w:t xml:space="preserve"> </w:t>
      </w:r>
      <w:r>
        <w:rPr>
          <w:u w:val="none"/>
        </w:rPr>
        <w:t>W.</w:t>
      </w:r>
      <w:r>
        <w:rPr>
          <w:spacing w:val="-1"/>
          <w:u w:val="none"/>
        </w:rPr>
        <w:t xml:space="preserve"> </w:t>
      </w:r>
      <w:r>
        <w:rPr>
          <w:u w:val="none"/>
        </w:rPr>
        <w:t>Finley</w:t>
      </w:r>
      <w:r>
        <w:rPr>
          <w:spacing w:val="-1"/>
          <w:u w:val="none"/>
        </w:rPr>
        <w:t xml:space="preserve"> </w:t>
      </w:r>
      <w:r>
        <w:rPr>
          <w:u w:val="none"/>
        </w:rPr>
        <w:t>Distinguished</w:t>
      </w:r>
      <w:r>
        <w:rPr>
          <w:spacing w:val="-1"/>
          <w:u w:val="none"/>
        </w:rPr>
        <w:t xml:space="preserve"> </w:t>
      </w:r>
      <w:r>
        <w:rPr>
          <w:u w:val="none"/>
        </w:rPr>
        <w:t>Professor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Electrical</w:t>
      </w:r>
      <w:r>
        <w:rPr>
          <w:spacing w:val="-1"/>
          <w:u w:val="none"/>
        </w:rPr>
        <w:t xml:space="preserve"> </w:t>
      </w:r>
      <w:r>
        <w:rPr>
          <w:u w:val="none"/>
        </w:rPr>
        <w:t>&amp; Computer</w:t>
      </w:r>
      <w:r>
        <w:rPr>
          <w:spacing w:val="-2"/>
          <w:u w:val="none"/>
        </w:rPr>
        <w:t xml:space="preserve"> Engineering,</w:t>
      </w:r>
    </w:p>
    <w:p w14:paraId="1718571E" w14:textId="77777777" w:rsidR="00FF5DED" w:rsidRDefault="00440706">
      <w:pPr>
        <w:pStyle w:val="BodyText"/>
      </w:pPr>
      <w:r>
        <w:t>effective</w:t>
      </w:r>
      <w:r>
        <w:rPr>
          <w:spacing w:val="-5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1BD2CF8D" w14:textId="77777777" w:rsidR="00FF5DED" w:rsidRDefault="00FF5DED">
      <w:pPr>
        <w:pStyle w:val="BodyText"/>
        <w:ind w:left="0"/>
      </w:pPr>
    </w:p>
    <w:p w14:paraId="017109CD" w14:textId="77777777" w:rsidR="00FF5DED" w:rsidRDefault="00440706">
      <w:pPr>
        <w:pStyle w:val="BodyText"/>
      </w:pPr>
      <w:r>
        <w:t>Research</w:t>
      </w:r>
      <w:r>
        <w:rPr>
          <w:spacing w:val="-4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microgrids,</w:t>
      </w:r>
      <w:r>
        <w:rPr>
          <w:spacing w:val="-4"/>
        </w:rPr>
        <w:t xml:space="preserve"> </w:t>
      </w:r>
      <w:r>
        <w:t>electric</w:t>
      </w:r>
      <w:r>
        <w:rPr>
          <w:spacing w:val="-5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charging,</w:t>
      </w:r>
      <w:r>
        <w:rPr>
          <w:spacing w:val="-2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harvesting,</w:t>
      </w:r>
      <w:r>
        <w:rPr>
          <w:spacing w:val="-4"/>
        </w:rPr>
        <w:t xml:space="preserve"> </w:t>
      </w:r>
      <w:r>
        <w:t>multi-phase dc-dc converters, and switched-capacitor converters.</w:t>
      </w:r>
      <w:r>
        <w:rPr>
          <w:spacing w:val="40"/>
        </w:rPr>
        <w:t xml:space="preserve"> </w:t>
      </w:r>
      <w:r>
        <w:t>Teaching interests include electromechanics and power electronics.</w:t>
      </w:r>
    </w:p>
    <w:p w14:paraId="6891AC13" w14:textId="77777777" w:rsidR="00FF5DED" w:rsidRDefault="00FF5DED">
      <w:pPr>
        <w:pStyle w:val="BodyText"/>
        <w:ind w:left="0"/>
      </w:pPr>
    </w:p>
    <w:p w14:paraId="3783545B" w14:textId="77777777" w:rsidR="00FF5DED" w:rsidRDefault="00440706">
      <w:pPr>
        <w:rPr>
          <w:i/>
          <w:sz w:val="24"/>
        </w:rPr>
      </w:pPr>
      <w:proofErr w:type="spellStart"/>
      <w:r>
        <w:rPr>
          <w:i/>
          <w:sz w:val="24"/>
        </w:rPr>
        <w:t>SmartSpark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Systems,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Inc., Champaign, </w:t>
      </w:r>
      <w:r>
        <w:rPr>
          <w:i/>
          <w:spacing w:val="-5"/>
          <w:sz w:val="24"/>
        </w:rPr>
        <w:t>IL</w:t>
      </w:r>
    </w:p>
    <w:p w14:paraId="44480B3D" w14:textId="77777777" w:rsidR="00FF5DED" w:rsidRDefault="00440706">
      <w:pPr>
        <w:ind w:left="720"/>
        <w:rPr>
          <w:sz w:val="24"/>
        </w:rPr>
      </w:pPr>
      <w:r>
        <w:rPr>
          <w:sz w:val="24"/>
        </w:rPr>
        <w:t>Co-Founder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President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2004-2007,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Engineer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2007-</w:t>
      </w:r>
      <w:r>
        <w:rPr>
          <w:spacing w:val="-4"/>
          <w:sz w:val="24"/>
        </w:rPr>
        <w:t>2008</w:t>
      </w:r>
    </w:p>
    <w:p w14:paraId="1AE3F762" w14:textId="77777777" w:rsidR="00FF5DED" w:rsidRDefault="00440706">
      <w:pPr>
        <w:pStyle w:val="BodyText"/>
      </w:pPr>
      <w:r>
        <w:t>Managed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engineers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battery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solar power products</w:t>
      </w:r>
    </w:p>
    <w:p w14:paraId="3696245F" w14:textId="77777777" w:rsidR="00FF5DED" w:rsidRDefault="00FF5DED">
      <w:pPr>
        <w:pStyle w:val="BodyText"/>
        <w:spacing w:before="1"/>
        <w:ind w:left="0"/>
      </w:pPr>
    </w:p>
    <w:p w14:paraId="38FE2C13" w14:textId="77777777" w:rsidR="00FF5DED" w:rsidRDefault="00440706">
      <w:pPr>
        <w:rPr>
          <w:i/>
          <w:sz w:val="24"/>
        </w:rPr>
      </w:pPr>
      <w:r>
        <w:rPr>
          <w:i/>
          <w:sz w:val="24"/>
        </w:rPr>
        <w:t>University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 Urbana-</w:t>
      </w:r>
      <w:r>
        <w:rPr>
          <w:i/>
          <w:spacing w:val="-2"/>
          <w:sz w:val="24"/>
        </w:rPr>
        <w:t>Champaign</w:t>
      </w:r>
    </w:p>
    <w:p w14:paraId="09EDAD65" w14:textId="77777777" w:rsidR="00FF5DED" w:rsidRDefault="00440706">
      <w:pPr>
        <w:rPr>
          <w:i/>
          <w:sz w:val="24"/>
        </w:rPr>
      </w:pPr>
      <w:r>
        <w:rPr>
          <w:i/>
          <w:sz w:val="24"/>
        </w:rPr>
        <w:t>Grainger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Electric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Machinery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Electromechanics</w:t>
      </w:r>
    </w:p>
    <w:p w14:paraId="7E21C305" w14:textId="77777777" w:rsidR="00FF5DED" w:rsidRDefault="00440706">
      <w:pPr>
        <w:ind w:left="720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Engineer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(2003-2006),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(2006-</w:t>
      </w:r>
      <w:r>
        <w:rPr>
          <w:spacing w:val="-2"/>
          <w:sz w:val="24"/>
        </w:rPr>
        <w:t>2007)</w:t>
      </w:r>
    </w:p>
    <w:p w14:paraId="70439405" w14:textId="77777777" w:rsidR="00FF5DED" w:rsidRDefault="00440706">
      <w:pPr>
        <w:ind w:left="720"/>
        <w:rPr>
          <w:sz w:val="24"/>
        </w:rPr>
      </w:pPr>
      <w:r>
        <w:rPr>
          <w:b/>
          <w:sz w:val="24"/>
        </w:rPr>
        <w:t>Visiting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Lecturer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semesters</w:t>
      </w:r>
    </w:p>
    <w:p w14:paraId="6B9271BC" w14:textId="77777777" w:rsidR="00FF5DED" w:rsidRDefault="00440706">
      <w:pPr>
        <w:pStyle w:val="BodyText"/>
      </w:pPr>
      <w:proofErr w:type="gramStart"/>
      <w:r>
        <w:t>Managed</w:t>
      </w:r>
      <w:r>
        <w:rPr>
          <w:spacing w:val="-5"/>
        </w:rPr>
        <w:t xml:space="preserve"> </w:t>
      </w:r>
      <w:r>
        <w:t>laboratories</w:t>
      </w:r>
      <w:r>
        <w:rPr>
          <w:spacing w:val="-5"/>
        </w:rPr>
        <w:t xml:space="preserve"> </w:t>
      </w:r>
      <w:r>
        <w:t>(teaching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research),</w:t>
      </w:r>
      <w:proofErr w:type="gramEnd"/>
      <w:r>
        <w:rPr>
          <w:spacing w:val="-1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 experimental systems, and performed independent research.</w:t>
      </w:r>
      <w:r>
        <w:rPr>
          <w:spacing w:val="40"/>
        </w:rPr>
        <w:t xml:space="preserve"> </w:t>
      </w:r>
      <w:r>
        <w:t xml:space="preserve">Taught undergraduate </w:t>
      </w:r>
      <w:r>
        <w:rPr>
          <w:spacing w:val="-2"/>
        </w:rPr>
        <w:t>classes.</w:t>
      </w:r>
    </w:p>
    <w:p w14:paraId="6C22251E" w14:textId="77777777" w:rsidR="00FF5DED" w:rsidRDefault="00FF5DED">
      <w:pPr>
        <w:pStyle w:val="BodyText"/>
        <w:ind w:left="0"/>
      </w:pPr>
    </w:p>
    <w:p w14:paraId="74F6D86C" w14:textId="77777777" w:rsidR="00FF5DED" w:rsidRDefault="00440706">
      <w:pPr>
        <w:rPr>
          <w:i/>
          <w:sz w:val="24"/>
        </w:rPr>
      </w:pPr>
      <w:r>
        <w:rPr>
          <w:i/>
          <w:sz w:val="24"/>
        </w:rPr>
        <w:t>Baldor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Electric,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Inc., Fort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Smith, </w:t>
      </w:r>
      <w:r>
        <w:rPr>
          <w:i/>
          <w:spacing w:val="-5"/>
          <w:sz w:val="24"/>
        </w:rPr>
        <w:t>AR</w:t>
      </w:r>
    </w:p>
    <w:p w14:paraId="3CD9900F" w14:textId="77777777" w:rsidR="00FF5DED" w:rsidRDefault="00440706">
      <w:pPr>
        <w:ind w:left="720"/>
        <w:rPr>
          <w:sz w:val="24"/>
        </w:rPr>
      </w:pPr>
      <w:r>
        <w:rPr>
          <w:b/>
          <w:sz w:val="24"/>
        </w:rPr>
        <w:t>Senior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Design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1998-</w:t>
      </w:r>
      <w:r>
        <w:rPr>
          <w:spacing w:val="-4"/>
          <w:sz w:val="24"/>
        </w:rPr>
        <w:t>2003</w:t>
      </w:r>
    </w:p>
    <w:p w14:paraId="01786DCA" w14:textId="77777777" w:rsidR="00FF5DED" w:rsidRDefault="00440706">
      <w:pPr>
        <w:pStyle w:val="BodyText"/>
      </w:pPr>
      <w:r>
        <w:t>Designed industrial motor control products ranging 1-150 hp, 230/460/575 V.</w:t>
      </w:r>
      <w:r>
        <w:rPr>
          <w:spacing w:val="40"/>
        </w:rPr>
        <w:t xml:space="preserve"> </w:t>
      </w:r>
      <w:r>
        <w:t>Also 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switched-reluctance</w:t>
      </w:r>
      <w:r>
        <w:rPr>
          <w:spacing w:val="-5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ranging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 450 hp.</w:t>
      </w:r>
    </w:p>
    <w:p w14:paraId="041885CD" w14:textId="77777777" w:rsidR="00FF5DED" w:rsidRDefault="00FF5DED">
      <w:pPr>
        <w:pStyle w:val="BodyText"/>
        <w:spacing w:before="1"/>
        <w:ind w:left="0"/>
      </w:pPr>
    </w:p>
    <w:p w14:paraId="3BD1AB6B" w14:textId="77777777" w:rsidR="00FF5DED" w:rsidRDefault="00440706">
      <w:pPr>
        <w:rPr>
          <w:i/>
          <w:sz w:val="24"/>
        </w:rPr>
      </w:pPr>
      <w:r>
        <w:rPr>
          <w:i/>
          <w:sz w:val="24"/>
        </w:rPr>
        <w:t>Motorola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Semiconductor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Products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Phoenix,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AZ</w:t>
      </w:r>
    </w:p>
    <w:p w14:paraId="75A9F1B5" w14:textId="77777777" w:rsidR="00FF5DED" w:rsidRDefault="00440706">
      <w:pPr>
        <w:ind w:left="720"/>
        <w:rPr>
          <w:sz w:val="24"/>
        </w:rPr>
      </w:pPr>
      <w:r>
        <w:rPr>
          <w:b/>
          <w:sz w:val="24"/>
        </w:rPr>
        <w:t>Systems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Design Engineer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Hybrid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Module</w:t>
      </w:r>
      <w:r>
        <w:rPr>
          <w:spacing w:val="-2"/>
          <w:sz w:val="24"/>
        </w:rPr>
        <w:t xml:space="preserve"> </w:t>
      </w:r>
      <w:r>
        <w:rPr>
          <w:sz w:val="24"/>
        </w:rPr>
        <w:t>Group,</w:t>
      </w:r>
      <w:r>
        <w:rPr>
          <w:spacing w:val="-1"/>
          <w:sz w:val="24"/>
        </w:rPr>
        <w:t xml:space="preserve"> </w:t>
      </w:r>
      <w:r>
        <w:rPr>
          <w:sz w:val="24"/>
        </w:rPr>
        <w:t>1996-</w:t>
      </w:r>
      <w:r>
        <w:rPr>
          <w:spacing w:val="-4"/>
          <w:sz w:val="24"/>
        </w:rPr>
        <w:t>1998</w:t>
      </w:r>
    </w:p>
    <w:p w14:paraId="13AA926F" w14:textId="77777777" w:rsidR="00FF5DED" w:rsidRDefault="00440706">
      <w:pPr>
        <w:pStyle w:val="BodyText"/>
      </w:pPr>
      <w:r>
        <w:t>Led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teams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custom</w:t>
      </w:r>
      <w:r>
        <w:rPr>
          <w:spacing w:val="3"/>
        </w:rPr>
        <w:t xml:space="preserve"> </w:t>
      </w:r>
      <w:r>
        <w:t>IGBT</w:t>
      </w:r>
      <w:r>
        <w:rPr>
          <w:spacing w:val="-1"/>
        </w:rPr>
        <w:t xml:space="preserve"> </w:t>
      </w:r>
      <w:r>
        <w:t>modules</w:t>
      </w:r>
      <w:r>
        <w:rPr>
          <w:spacing w:val="-1"/>
        </w:rPr>
        <w:t xml:space="preserve"> </w:t>
      </w:r>
      <w:r>
        <w:t>(up to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 xml:space="preserve">A/1200 </w:t>
      </w:r>
      <w:r>
        <w:rPr>
          <w:spacing w:val="-5"/>
        </w:rPr>
        <w:t>V).</w:t>
      </w:r>
    </w:p>
    <w:p w14:paraId="11C07289" w14:textId="77777777" w:rsidR="00FF5DED" w:rsidRDefault="00FF5DED">
      <w:pPr>
        <w:pStyle w:val="BodyText"/>
        <w:sectPr w:rsidR="00FF5DED">
          <w:footerReference w:type="default" r:id="rId7"/>
          <w:type w:val="continuous"/>
          <w:pgSz w:w="12240" w:h="15840"/>
          <w:pgMar w:top="1360" w:right="1440" w:bottom="920" w:left="1440" w:header="0" w:footer="739" w:gutter="0"/>
          <w:pgNumType w:start="1"/>
          <w:cols w:space="720"/>
        </w:sectPr>
      </w:pPr>
    </w:p>
    <w:p w14:paraId="1EF6ACD1" w14:textId="77777777" w:rsidR="00FF5DED" w:rsidRDefault="00440706">
      <w:pPr>
        <w:pStyle w:val="Heading1"/>
        <w:spacing w:before="80"/>
        <w:rPr>
          <w:u w:val="none"/>
        </w:rPr>
      </w:pPr>
      <w:r>
        <w:rPr>
          <w:spacing w:val="-2"/>
        </w:rPr>
        <w:lastRenderedPageBreak/>
        <w:t>Awards</w:t>
      </w:r>
    </w:p>
    <w:p w14:paraId="7850867E" w14:textId="77777777" w:rsidR="00FF5DED" w:rsidRDefault="00440706">
      <w:pPr>
        <w:spacing w:before="120"/>
        <w:ind w:left="720" w:hanging="720"/>
        <w:rPr>
          <w:sz w:val="24"/>
        </w:rPr>
      </w:pPr>
      <w:r>
        <w:rPr>
          <w:b/>
          <w:sz w:val="24"/>
        </w:rPr>
        <w:t>Star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IEEE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Emerging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Power Electronics, 2022.</w:t>
      </w:r>
    </w:p>
    <w:p w14:paraId="4444954C" w14:textId="77777777" w:rsidR="00FF5DED" w:rsidRDefault="00440706">
      <w:pPr>
        <w:pStyle w:val="BodyText"/>
        <w:spacing w:before="120"/>
        <w:ind w:right="224" w:hanging="720"/>
        <w:jc w:val="both"/>
      </w:pP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</w:rPr>
        <w:t>Catalyst</w:t>
      </w:r>
      <w:r>
        <w:rPr>
          <w:b/>
          <w:spacing w:val="-4"/>
        </w:rPr>
        <w:t xml:space="preserve"> </w:t>
      </w:r>
      <w:r>
        <w:rPr>
          <w:b/>
        </w:rPr>
        <w:t>Award</w:t>
      </w:r>
      <w:r>
        <w:t>,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S&amp;T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Computing,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2019. This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college-level award recognizing</w:t>
      </w:r>
      <w:r>
        <w:rPr>
          <w:spacing w:val="-1"/>
        </w:rPr>
        <w:t xml:space="preserve"> </w:t>
      </w:r>
      <w:r>
        <w:t>mentorship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junior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leadership on multi-PI grants.</w:t>
      </w:r>
    </w:p>
    <w:p w14:paraId="16205276" w14:textId="77777777" w:rsidR="00FF5DED" w:rsidRDefault="00440706">
      <w:pPr>
        <w:pStyle w:val="BodyText"/>
        <w:spacing w:before="120"/>
        <w:ind w:hanging="720"/>
      </w:pPr>
      <w:r>
        <w:rPr>
          <w:b/>
        </w:rPr>
        <w:t>Faculty Research Award</w:t>
      </w:r>
      <w:r>
        <w:t>, Missouri University of Science and Technology, December 2018. This is a campus level award given annually to recognize faculty members who have demonstrated</w:t>
      </w:r>
      <w:r>
        <w:rPr>
          <w:spacing w:val="-4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scholarship.</w:t>
      </w:r>
      <w:r>
        <w:rPr>
          <w:spacing w:val="-4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FY18.</w:t>
      </w:r>
    </w:p>
    <w:p w14:paraId="71084823" w14:textId="77777777" w:rsidR="00FF5DED" w:rsidRDefault="00440706">
      <w:pPr>
        <w:pStyle w:val="BodyText"/>
        <w:spacing w:before="120"/>
        <w:ind w:hanging="720"/>
      </w:pPr>
      <w:r>
        <w:t>Outstanding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AY’15),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campus-level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41 instructors; December 2018 (for AY’17).</w:t>
      </w:r>
    </w:p>
    <w:p w14:paraId="65C46DA9" w14:textId="77777777" w:rsidR="00FF5DED" w:rsidRDefault="00440706">
      <w:pPr>
        <w:pStyle w:val="BodyText"/>
        <w:spacing w:before="120"/>
        <w:ind w:hanging="720"/>
      </w:pPr>
      <w:proofErr w:type="gramStart"/>
      <w:r>
        <w:rPr>
          <w:b/>
        </w:rPr>
        <w:t>Dean’s Scholar</w:t>
      </w:r>
      <w:r>
        <w:t>,</w:t>
      </w:r>
      <w:proofErr w:type="gramEnd"/>
      <w:r>
        <w:t xml:space="preserve"> awarded Fall 2016 for AY’16 and AY’17. Six awards were given for this inaugural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professors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teaching,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service.</w:t>
      </w:r>
    </w:p>
    <w:p w14:paraId="3BAFCB7B" w14:textId="77777777" w:rsidR="00FF5DED" w:rsidRDefault="00440706">
      <w:pPr>
        <w:pStyle w:val="BodyText"/>
        <w:spacing w:before="120"/>
        <w:ind w:left="0"/>
      </w:pPr>
      <w:r>
        <w:t>Outstanding</w:t>
      </w:r>
      <w:r>
        <w:rPr>
          <w:spacing w:val="-2"/>
        </w:rPr>
        <w:t xml:space="preserve"> </w:t>
      </w:r>
      <w:r>
        <w:t>Reviewer,</w:t>
      </w:r>
      <w:r>
        <w:rPr>
          <w:spacing w:val="-1"/>
        </w:rPr>
        <w:t xml:space="preserve"> </w:t>
      </w:r>
      <w:r>
        <w:t>IEEE</w:t>
      </w:r>
      <w:r>
        <w:rPr>
          <w:spacing w:val="-1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Electronics,</w:t>
      </w:r>
      <w:r>
        <w:rPr>
          <w:spacing w:val="-2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rPr>
          <w:spacing w:val="-2"/>
        </w:rPr>
        <w:t>2016.</w:t>
      </w:r>
    </w:p>
    <w:p w14:paraId="621DF46A" w14:textId="77777777" w:rsidR="00FF5DED" w:rsidRDefault="00440706">
      <w:pPr>
        <w:spacing w:before="120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Excellence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Science 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"/>
          <w:sz w:val="24"/>
        </w:rPr>
        <w:t xml:space="preserve"> </w:t>
      </w:r>
      <w:r>
        <w:rPr>
          <w:sz w:val="24"/>
        </w:rPr>
        <w:t>February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2015.</w:t>
      </w:r>
    </w:p>
    <w:p w14:paraId="32367255" w14:textId="77777777" w:rsidR="00FF5DED" w:rsidRDefault="00440706">
      <w:pPr>
        <w:pStyle w:val="BodyText"/>
        <w:ind w:right="132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recognize</w:t>
      </w:r>
      <w:r>
        <w:rPr>
          <w:spacing w:val="-6"/>
        </w:rPr>
        <w:t xml:space="preserve"> </w:t>
      </w:r>
      <w:r>
        <w:t>sustained</w:t>
      </w:r>
      <w:r>
        <w:rPr>
          <w:spacing w:val="-3"/>
        </w:rPr>
        <w:t xml:space="preserve"> </w:t>
      </w:r>
      <w:r>
        <w:t>excellence</w:t>
      </w:r>
      <w:r>
        <w:rPr>
          <w:spacing w:val="-5"/>
        </w:rPr>
        <w:t xml:space="preserve"> </w:t>
      </w:r>
      <w:r>
        <w:t>in teaching, research, and service. Five awards were given for FY14.</w:t>
      </w:r>
    </w:p>
    <w:p w14:paraId="6DCCE8F7" w14:textId="77777777" w:rsidR="00FF5DED" w:rsidRDefault="00440706">
      <w:pPr>
        <w:spacing w:before="121"/>
        <w:ind w:left="720" w:right="28" w:hanging="720"/>
        <w:rPr>
          <w:sz w:val="24"/>
        </w:rPr>
      </w:pPr>
      <w:r>
        <w:rPr>
          <w:b/>
          <w:sz w:val="24"/>
        </w:rPr>
        <w:t>Missouri Academic Advising Association (MACADA) Outstanding Academic Advisor</w:t>
      </w:r>
      <w:r>
        <w:rPr>
          <w:sz w:val="24"/>
        </w:rPr>
        <w:t>, Faculty Role, September 2014. This is a state level award given annually to one 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whose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spend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portion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time providing academic advising services to students.</w:t>
      </w:r>
    </w:p>
    <w:p w14:paraId="69122D82" w14:textId="77777777" w:rsidR="00FF5DED" w:rsidRDefault="00FF5DED">
      <w:pPr>
        <w:pStyle w:val="BodyText"/>
        <w:spacing w:before="240"/>
        <w:ind w:left="0"/>
      </w:pPr>
    </w:p>
    <w:p w14:paraId="7968D613" w14:textId="77777777" w:rsidR="00FF5DED" w:rsidRDefault="00440706">
      <w:pPr>
        <w:pStyle w:val="Heading1"/>
        <w:rPr>
          <w:u w:val="none"/>
        </w:rPr>
      </w:pPr>
      <w:r>
        <w:t>Scholarly</w:t>
      </w:r>
      <w:r>
        <w:rPr>
          <w:spacing w:val="-1"/>
        </w:rPr>
        <w:t xml:space="preserve"> </w:t>
      </w:r>
      <w:r>
        <w:rPr>
          <w:spacing w:val="-2"/>
        </w:rPr>
        <w:t>Publications</w:t>
      </w:r>
    </w:p>
    <w:p w14:paraId="45E98ECA" w14:textId="77777777" w:rsidR="00FF5DED" w:rsidRDefault="00440706">
      <w:pPr>
        <w:pStyle w:val="Heading2"/>
        <w:spacing w:line="343" w:lineRule="auto"/>
        <w:ind w:right="2163"/>
      </w:pPr>
      <w:r>
        <w:t>Note:</w:t>
      </w:r>
      <w:r>
        <w:rPr>
          <w:spacing w:val="-4"/>
        </w:rPr>
        <w:t xml:space="preserve"> </w:t>
      </w:r>
      <w:r>
        <w:t>Scopus</w:t>
      </w:r>
      <w:r>
        <w:rPr>
          <w:spacing w:val="-4"/>
        </w:rPr>
        <w:t xml:space="preserve"> </w:t>
      </w:r>
      <w:r>
        <w:t>h-index</w:t>
      </w:r>
      <w:r>
        <w:rPr>
          <w:spacing w:val="-4"/>
        </w:rPr>
        <w:t xml:space="preserve"> </w:t>
      </w:r>
      <w:r>
        <w:t>31;</w:t>
      </w:r>
      <w:r>
        <w:rPr>
          <w:spacing w:val="-5"/>
        </w:rPr>
        <w:t xml:space="preserve"> </w:t>
      </w:r>
      <w:r>
        <w:t>Google</w:t>
      </w:r>
      <w:r>
        <w:rPr>
          <w:spacing w:val="-5"/>
        </w:rPr>
        <w:t xml:space="preserve"> </w:t>
      </w:r>
      <w:r>
        <w:t>Scholar</w:t>
      </w:r>
      <w:r>
        <w:rPr>
          <w:spacing w:val="-4"/>
        </w:rPr>
        <w:t xml:space="preserve"> </w:t>
      </w:r>
      <w:r>
        <w:t>h-index</w:t>
      </w:r>
      <w:r>
        <w:rPr>
          <w:spacing w:val="-4"/>
        </w:rPr>
        <w:t xml:space="preserve"> </w:t>
      </w:r>
      <w:r>
        <w:t>42,</w:t>
      </w:r>
      <w:r>
        <w:rPr>
          <w:spacing w:val="-4"/>
        </w:rPr>
        <w:t xml:space="preserve"> </w:t>
      </w:r>
      <w:r>
        <w:t>i10-index</w:t>
      </w:r>
      <w:r>
        <w:rPr>
          <w:spacing w:val="-4"/>
        </w:rPr>
        <w:t xml:space="preserve"> </w:t>
      </w:r>
      <w:r>
        <w:t>91</w:t>
      </w:r>
      <w:r>
        <w:t xml:space="preserve"> </w:t>
      </w:r>
      <w:r>
        <w:rPr>
          <w:spacing w:val="-2"/>
        </w:rPr>
        <w:t>Theses</w:t>
      </w:r>
    </w:p>
    <w:p w14:paraId="2C17A6D6" w14:textId="77777777" w:rsidR="00FF5DED" w:rsidRDefault="00440706">
      <w:pPr>
        <w:pStyle w:val="BodyText"/>
        <w:spacing w:before="3"/>
        <w:ind w:left="0"/>
      </w:pPr>
      <w:r>
        <w:t>J.</w:t>
      </w:r>
      <w:r>
        <w:rPr>
          <w:spacing w:val="-4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>Kimball,</w:t>
      </w:r>
      <w:r>
        <w:rPr>
          <w:spacing w:val="-4"/>
        </w:rPr>
        <w:t xml:space="preserve"> </w:t>
      </w:r>
      <w:r>
        <w:t>“Digital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switching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converters,”</w:t>
      </w:r>
      <w:r>
        <w:rPr>
          <w:spacing w:val="-5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Dissertation, University of Illinois at Urbana-Champaign, Urbana, IL, 2007.</w:t>
      </w:r>
    </w:p>
    <w:p w14:paraId="22683636" w14:textId="77777777" w:rsidR="00FF5DED" w:rsidRDefault="00440706">
      <w:pPr>
        <w:pStyle w:val="BodyText"/>
        <w:spacing w:before="120"/>
        <w:ind w:left="0"/>
      </w:pPr>
      <w:r>
        <w:t>J.</w:t>
      </w:r>
      <w:r>
        <w:rPr>
          <w:spacing w:val="-4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Kimball,</w:t>
      </w:r>
      <w:r>
        <w:rPr>
          <w:spacing w:val="-2"/>
        </w:rPr>
        <w:t xml:space="preserve"> </w:t>
      </w:r>
      <w:r>
        <w:t>“Applications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nonlinear</w:t>
      </w:r>
      <w:r>
        <w:rPr>
          <w:spacing w:val="-1"/>
        </w:rPr>
        <w:t xml:space="preserve"> </w:t>
      </w:r>
      <w:r>
        <w:t>control techniques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voltage</w:t>
      </w:r>
      <w:r>
        <w:rPr>
          <w:spacing w:val="-4"/>
        </w:rPr>
        <w:t xml:space="preserve"> </w:t>
      </w:r>
      <w:r>
        <w:t xml:space="preserve">dc-dc </w:t>
      </w:r>
      <w:r>
        <w:rPr>
          <w:spacing w:val="-2"/>
        </w:rPr>
        <w:t>converters,”</w:t>
      </w:r>
    </w:p>
    <w:p w14:paraId="12F480A0" w14:textId="77777777" w:rsidR="00FF5DED" w:rsidRDefault="00440706">
      <w:pPr>
        <w:pStyle w:val="BodyText"/>
        <w:ind w:left="0"/>
      </w:pPr>
      <w:r>
        <w:t>M.S.</w:t>
      </w:r>
      <w:r>
        <w:rPr>
          <w:spacing w:val="-2"/>
        </w:rPr>
        <w:t xml:space="preserve"> </w:t>
      </w:r>
      <w:r>
        <w:t>Thesis,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Illinois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Urbana-Champaign,</w:t>
      </w:r>
      <w:r>
        <w:rPr>
          <w:spacing w:val="-2"/>
        </w:rPr>
        <w:t xml:space="preserve"> </w:t>
      </w:r>
      <w:r>
        <w:t>Urbana,</w:t>
      </w:r>
      <w:r>
        <w:rPr>
          <w:spacing w:val="1"/>
        </w:rPr>
        <w:t xml:space="preserve"> </w:t>
      </w:r>
      <w:r>
        <w:t>IL,</w:t>
      </w:r>
      <w:r>
        <w:rPr>
          <w:spacing w:val="-1"/>
        </w:rPr>
        <w:t xml:space="preserve"> </w:t>
      </w:r>
      <w:r>
        <w:rPr>
          <w:spacing w:val="-2"/>
        </w:rPr>
        <w:t>1996.</w:t>
      </w:r>
    </w:p>
    <w:p w14:paraId="48F726C8" w14:textId="77777777" w:rsidR="00FF5DED" w:rsidRDefault="00440706">
      <w:pPr>
        <w:pStyle w:val="Heading2"/>
      </w:pPr>
      <w:r>
        <w:t>Doctoral</w:t>
      </w:r>
      <w:r>
        <w:rPr>
          <w:spacing w:val="-1"/>
        </w:rPr>
        <w:t xml:space="preserve"> </w:t>
      </w:r>
      <w:r>
        <w:t xml:space="preserve">Dissertations </w:t>
      </w:r>
      <w:r>
        <w:rPr>
          <w:spacing w:val="-2"/>
        </w:rPr>
        <w:t>Advised</w:t>
      </w:r>
    </w:p>
    <w:p w14:paraId="4C97AA63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spacing w:before="120"/>
        <w:ind w:right="896"/>
        <w:jc w:val="both"/>
        <w:rPr>
          <w:sz w:val="24"/>
        </w:rPr>
      </w:pPr>
      <w:r>
        <w:rPr>
          <w:sz w:val="24"/>
        </w:rPr>
        <w:t>O.</w:t>
      </w:r>
      <w:r>
        <w:rPr>
          <w:spacing w:val="-6"/>
          <w:sz w:val="24"/>
        </w:rPr>
        <w:t xml:space="preserve"> </w:t>
      </w:r>
      <w:r>
        <w:rPr>
          <w:sz w:val="24"/>
        </w:rPr>
        <w:t>Oboreh-Snapps,</w:t>
      </w:r>
      <w:r>
        <w:rPr>
          <w:spacing w:val="-4"/>
          <w:sz w:val="24"/>
        </w:rPr>
        <w:t xml:space="preserve"> </w:t>
      </w:r>
      <w:r>
        <w:rPr>
          <w:sz w:val="24"/>
        </w:rPr>
        <w:t>“Deep</w:t>
      </w:r>
      <w:r>
        <w:rPr>
          <w:spacing w:val="-6"/>
          <w:sz w:val="24"/>
        </w:rPr>
        <w:t xml:space="preserve"> </w:t>
      </w:r>
      <w:r>
        <w:rPr>
          <w:sz w:val="24"/>
        </w:rPr>
        <w:t>Reinforcement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Strategies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Inverter Dominated</w:t>
      </w:r>
      <w:r>
        <w:rPr>
          <w:spacing w:val="-1"/>
          <w:sz w:val="24"/>
        </w:rPr>
        <w:t xml:space="preserve"> </w:t>
      </w:r>
      <w:r>
        <w:rPr>
          <w:sz w:val="24"/>
        </w:rPr>
        <w:t>Microgrids,” Ph.D.</w:t>
      </w:r>
      <w:r>
        <w:rPr>
          <w:spacing w:val="-1"/>
          <w:sz w:val="24"/>
        </w:rPr>
        <w:t xml:space="preserve"> </w:t>
      </w:r>
      <w:r>
        <w:rPr>
          <w:sz w:val="24"/>
        </w:rPr>
        <w:t>Dissertation,</w:t>
      </w:r>
      <w:r>
        <w:rPr>
          <w:spacing w:val="-1"/>
          <w:sz w:val="24"/>
        </w:rPr>
        <w:t xml:space="preserve"> </w:t>
      </w: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and Technology, Rolla, MO, 2024.</w:t>
      </w:r>
    </w:p>
    <w:p w14:paraId="717068BC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spacing w:before="1"/>
        <w:ind w:right="185"/>
        <w:rPr>
          <w:sz w:val="24"/>
        </w:rPr>
      </w:pP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Veeramraju,</w:t>
      </w:r>
      <w:r>
        <w:rPr>
          <w:spacing w:val="-3"/>
          <w:sz w:val="24"/>
        </w:rPr>
        <w:t xml:space="preserve"> </w:t>
      </w:r>
      <w:r>
        <w:rPr>
          <w:sz w:val="24"/>
        </w:rPr>
        <w:t>“Design,</w:t>
      </w:r>
      <w:r>
        <w:rPr>
          <w:spacing w:val="-3"/>
          <w:sz w:val="24"/>
        </w:rPr>
        <w:t xml:space="preserve"> </w:t>
      </w:r>
      <w:r>
        <w:rPr>
          <w:sz w:val="24"/>
        </w:rPr>
        <w:t>Modeling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AC-AC</w:t>
      </w:r>
      <w:r>
        <w:rPr>
          <w:spacing w:val="-3"/>
          <w:sz w:val="24"/>
        </w:rPr>
        <w:t xml:space="preserve"> </w:t>
      </w:r>
      <w:r>
        <w:rPr>
          <w:sz w:val="24"/>
        </w:rPr>
        <w:t>Dual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Bridge Converter,” Ph.D. Dissertation, Missouri University of Science and Technology, Rolla, MO, 2023.</w:t>
      </w:r>
    </w:p>
    <w:p w14:paraId="006EED29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ind w:right="447"/>
        <w:rPr>
          <w:sz w:val="24"/>
        </w:rPr>
      </w:pPr>
      <w:r>
        <w:rPr>
          <w:sz w:val="24"/>
        </w:rPr>
        <w:t>A. Sharma, “Introduction of a Variable Inductance Transformer for the Design of Resonant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6"/>
          <w:sz w:val="24"/>
        </w:rPr>
        <w:t xml:space="preserve"> </w:t>
      </w:r>
      <w:r>
        <w:rPr>
          <w:sz w:val="24"/>
        </w:rPr>
        <w:t>Ph.D.</w:t>
      </w:r>
      <w:r>
        <w:rPr>
          <w:spacing w:val="-5"/>
          <w:sz w:val="24"/>
        </w:rPr>
        <w:t xml:space="preserve"> </w:t>
      </w:r>
      <w:r>
        <w:rPr>
          <w:sz w:val="24"/>
        </w:rPr>
        <w:t>Dissertation,</w:t>
      </w:r>
      <w:r>
        <w:rPr>
          <w:spacing w:val="-5"/>
          <w:sz w:val="24"/>
        </w:rPr>
        <w:t xml:space="preserve"> </w:t>
      </w:r>
      <w:r>
        <w:rPr>
          <w:sz w:val="24"/>
        </w:rPr>
        <w:t>Missouri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and Technology, Rolla, MO, 2023.</w:t>
      </w:r>
    </w:p>
    <w:p w14:paraId="3A8CF0EC" w14:textId="77777777" w:rsidR="00FF5DED" w:rsidRDefault="00FF5DED">
      <w:pPr>
        <w:pStyle w:val="ListParagraph"/>
        <w:rPr>
          <w:sz w:val="24"/>
        </w:rPr>
        <w:sectPr w:rsidR="00FF5DED">
          <w:headerReference w:type="default" r:id="rId8"/>
          <w:footerReference w:type="default" r:id="rId9"/>
          <w:pgSz w:w="12240" w:h="15840"/>
          <w:pgMar w:top="1340" w:right="1440" w:bottom="920" w:left="1440" w:header="730" w:footer="739" w:gutter="0"/>
          <w:cols w:space="720"/>
        </w:sectPr>
      </w:pPr>
    </w:p>
    <w:p w14:paraId="4C035BF6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spacing w:before="80"/>
        <w:ind w:right="247"/>
        <w:rPr>
          <w:sz w:val="24"/>
        </w:rPr>
      </w:pPr>
      <w:r>
        <w:rPr>
          <w:sz w:val="24"/>
        </w:rPr>
        <w:lastRenderedPageBreak/>
        <w:t>G.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Mpembele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“Stability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Microgrids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Markov</w:t>
      </w:r>
      <w:r>
        <w:rPr>
          <w:spacing w:val="-5"/>
          <w:sz w:val="24"/>
        </w:rPr>
        <w:t xml:space="preserve"> </w:t>
      </w:r>
      <w:r>
        <w:rPr>
          <w:sz w:val="24"/>
        </w:rPr>
        <w:t>Jump</w:t>
      </w:r>
      <w:r>
        <w:rPr>
          <w:spacing w:val="-5"/>
          <w:sz w:val="24"/>
        </w:rPr>
        <w:t xml:space="preserve"> </w:t>
      </w:r>
      <w:r>
        <w:rPr>
          <w:sz w:val="24"/>
        </w:rPr>
        <w:t>Linear</w:t>
      </w:r>
      <w:r>
        <w:rPr>
          <w:spacing w:val="-5"/>
          <w:sz w:val="24"/>
        </w:rPr>
        <w:t xml:space="preserve"> </w:t>
      </w:r>
      <w:r>
        <w:rPr>
          <w:sz w:val="24"/>
        </w:rPr>
        <w:t>Systems,” Ph.D. Dissertation, Missouri University of Science and Technology, Rolla, MO, 2021.</w:t>
      </w:r>
    </w:p>
    <w:p w14:paraId="37EBC396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ind w:right="774"/>
        <w:rPr>
          <w:sz w:val="24"/>
        </w:rPr>
      </w:pPr>
      <w:r>
        <w:rPr>
          <w:sz w:val="24"/>
        </w:rPr>
        <w:t>V.</w:t>
      </w:r>
      <w:r>
        <w:rPr>
          <w:spacing w:val="-5"/>
          <w:sz w:val="24"/>
        </w:rPr>
        <w:t xml:space="preserve"> </w:t>
      </w:r>
      <w:r>
        <w:rPr>
          <w:sz w:val="24"/>
        </w:rPr>
        <w:t>Roy</w:t>
      </w:r>
      <w:r>
        <w:rPr>
          <w:spacing w:val="-5"/>
          <w:sz w:val="24"/>
        </w:rPr>
        <w:t xml:space="preserve"> </w:t>
      </w:r>
      <w:r>
        <w:rPr>
          <w:sz w:val="24"/>
        </w:rPr>
        <w:t>Chowdhury,</w:t>
      </w:r>
      <w:r>
        <w:rPr>
          <w:spacing w:val="-5"/>
          <w:sz w:val="24"/>
        </w:rPr>
        <w:t xml:space="preserve"> </w:t>
      </w:r>
      <w:r>
        <w:rPr>
          <w:sz w:val="24"/>
        </w:rPr>
        <w:t>“Smart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microgrid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application,”</w:t>
      </w:r>
      <w:r>
        <w:rPr>
          <w:spacing w:val="-4"/>
          <w:sz w:val="24"/>
        </w:rPr>
        <w:t xml:space="preserve"> </w:t>
      </w:r>
      <w:r>
        <w:rPr>
          <w:sz w:val="24"/>
        </w:rPr>
        <w:t>Ph.D. Dissertation, Missouri University of Science and Technology, Rolla, MO, 2019.</w:t>
      </w:r>
    </w:p>
    <w:p w14:paraId="6ABB1573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ind w:right="947"/>
        <w:rPr>
          <w:sz w:val="24"/>
        </w:rPr>
      </w:pPr>
      <w:r>
        <w:rPr>
          <w:sz w:val="24"/>
        </w:rPr>
        <w:t>J. A. Mueller, “Analysis of DC microgrids as stochastic hybrid systems,” Ph.D. Dissertation,</w:t>
      </w:r>
      <w:r>
        <w:rPr>
          <w:spacing w:val="-5"/>
          <w:sz w:val="24"/>
        </w:rPr>
        <w:t xml:space="preserve"> </w:t>
      </w:r>
      <w:r>
        <w:rPr>
          <w:sz w:val="24"/>
        </w:rPr>
        <w:t>Missouri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5"/>
          <w:sz w:val="24"/>
        </w:rPr>
        <w:t xml:space="preserve"> </w:t>
      </w:r>
      <w:r>
        <w:rPr>
          <w:sz w:val="24"/>
        </w:rPr>
        <w:t>Rolla,</w:t>
      </w:r>
      <w:r>
        <w:rPr>
          <w:spacing w:val="-5"/>
          <w:sz w:val="24"/>
        </w:rPr>
        <w:t xml:space="preserve"> </w:t>
      </w:r>
      <w:r>
        <w:rPr>
          <w:sz w:val="24"/>
        </w:rPr>
        <w:t>MO,</w:t>
      </w:r>
      <w:r>
        <w:rPr>
          <w:spacing w:val="-5"/>
          <w:sz w:val="24"/>
        </w:rPr>
        <w:t xml:space="preserve"> </w:t>
      </w:r>
      <w:r>
        <w:rPr>
          <w:sz w:val="24"/>
        </w:rPr>
        <w:t>2018.</w:t>
      </w:r>
    </w:p>
    <w:p w14:paraId="2632D351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ind w:right="152"/>
        <w:rPr>
          <w:sz w:val="24"/>
        </w:rPr>
      </w:pP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Paul,</w:t>
      </w:r>
      <w:r>
        <w:rPr>
          <w:spacing w:val="-4"/>
          <w:sz w:val="24"/>
        </w:rPr>
        <w:t xml:space="preserve"> </w:t>
      </w:r>
      <w:r>
        <w:rPr>
          <w:sz w:val="24"/>
        </w:rPr>
        <w:t>“Application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Unified</w:t>
      </w:r>
      <w:r>
        <w:rPr>
          <w:spacing w:val="-2"/>
          <w:sz w:val="24"/>
        </w:rPr>
        <w:t xml:space="preserve"> </w:t>
      </w:r>
      <w:r>
        <w:rPr>
          <w:sz w:val="24"/>
        </w:rPr>
        <w:t>Invariants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Cyber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4"/>
          <w:sz w:val="24"/>
        </w:rPr>
        <w:t xml:space="preserve"> </w:t>
      </w:r>
      <w:r>
        <w:rPr>
          <w:sz w:val="24"/>
        </w:rPr>
        <w:t>Grids,” Ph.D. Dissertation, Missouri University of Science and Technology, Rolla, MO, 2015.</w:t>
      </w:r>
    </w:p>
    <w:p w14:paraId="06E18B8B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ind w:right="340"/>
        <w:rPr>
          <w:sz w:val="24"/>
        </w:rPr>
      </w:pPr>
      <w:r>
        <w:rPr>
          <w:sz w:val="24"/>
        </w:rPr>
        <w:t xml:space="preserve">Md. </w:t>
      </w:r>
      <w:proofErr w:type="spellStart"/>
      <w:r>
        <w:rPr>
          <w:sz w:val="24"/>
        </w:rPr>
        <w:t>Rasheduzzaman</w:t>
      </w:r>
      <w:proofErr w:type="spellEnd"/>
      <w:r>
        <w:rPr>
          <w:sz w:val="24"/>
        </w:rPr>
        <w:t>, “Small Signal Modeling and Analysis of Microgrid Systems,” Ph.D.</w:t>
      </w:r>
      <w:r>
        <w:rPr>
          <w:spacing w:val="-4"/>
          <w:sz w:val="24"/>
        </w:rPr>
        <w:t xml:space="preserve"> </w:t>
      </w:r>
      <w:r>
        <w:rPr>
          <w:sz w:val="24"/>
        </w:rPr>
        <w:t>Dissertation,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Rolla,</w:t>
      </w:r>
      <w:r>
        <w:rPr>
          <w:spacing w:val="-4"/>
          <w:sz w:val="24"/>
        </w:rPr>
        <w:t xml:space="preserve"> </w:t>
      </w:r>
      <w:r>
        <w:rPr>
          <w:sz w:val="24"/>
        </w:rPr>
        <w:t>MO,</w:t>
      </w:r>
      <w:r>
        <w:rPr>
          <w:spacing w:val="-4"/>
          <w:sz w:val="24"/>
        </w:rPr>
        <w:t xml:space="preserve"> </w:t>
      </w:r>
      <w:r>
        <w:rPr>
          <w:sz w:val="24"/>
        </w:rPr>
        <w:t>2015.</w:t>
      </w:r>
    </w:p>
    <w:p w14:paraId="15B3010E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ind w:right="340"/>
        <w:rPr>
          <w:sz w:val="24"/>
        </w:rPr>
      </w:pPr>
      <w:r>
        <w:rPr>
          <w:sz w:val="24"/>
        </w:rPr>
        <w:t>L. D. Watson, “Inverter design and analysis using multiple reference frame theory”, Ph.D.</w:t>
      </w:r>
      <w:r>
        <w:rPr>
          <w:spacing w:val="-4"/>
          <w:sz w:val="24"/>
        </w:rPr>
        <w:t xml:space="preserve"> </w:t>
      </w:r>
      <w:r>
        <w:rPr>
          <w:sz w:val="24"/>
        </w:rPr>
        <w:t>Dissertation,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Rolla,</w:t>
      </w:r>
      <w:r>
        <w:rPr>
          <w:spacing w:val="-4"/>
          <w:sz w:val="24"/>
        </w:rPr>
        <w:t xml:space="preserve"> </w:t>
      </w:r>
      <w:r>
        <w:rPr>
          <w:sz w:val="24"/>
        </w:rPr>
        <w:t>MO,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</w:p>
    <w:p w14:paraId="0F3C3A59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ind w:right="9"/>
        <w:rPr>
          <w:sz w:val="24"/>
        </w:rPr>
      </w:pPr>
      <w:r>
        <w:rPr>
          <w:sz w:val="24"/>
        </w:rPr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Qin,</w:t>
      </w:r>
      <w:r>
        <w:rPr>
          <w:spacing w:val="-4"/>
          <w:sz w:val="24"/>
        </w:rPr>
        <w:t xml:space="preserve"> </w:t>
      </w:r>
      <w:r>
        <w:rPr>
          <w:sz w:val="24"/>
        </w:rPr>
        <w:t>“Dual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Bridge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Solid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Transformers,”</w:t>
      </w:r>
      <w:r>
        <w:rPr>
          <w:spacing w:val="-5"/>
          <w:sz w:val="24"/>
        </w:rPr>
        <w:t xml:space="preserve"> </w:t>
      </w:r>
      <w:r>
        <w:rPr>
          <w:sz w:val="24"/>
        </w:rPr>
        <w:t>Ph.D.</w:t>
      </w:r>
      <w:r>
        <w:rPr>
          <w:spacing w:val="-4"/>
          <w:sz w:val="24"/>
        </w:rPr>
        <w:t xml:space="preserve"> </w:t>
      </w:r>
      <w:r>
        <w:rPr>
          <w:sz w:val="24"/>
        </w:rPr>
        <w:t>Dissertation, Missouri University of Science and Technology, Rolla, MO, 2011.</w:t>
      </w:r>
    </w:p>
    <w:p w14:paraId="14972E05" w14:textId="77777777" w:rsidR="00FF5DED" w:rsidRDefault="00440706">
      <w:pPr>
        <w:pStyle w:val="ListParagraph"/>
        <w:numPr>
          <w:ilvl w:val="0"/>
          <w:numId w:val="6"/>
        </w:numPr>
        <w:tabs>
          <w:tab w:val="left" w:pos="720"/>
        </w:tabs>
        <w:ind w:right="85"/>
        <w:rPr>
          <w:sz w:val="24"/>
        </w:rPr>
      </w:pPr>
      <w:r>
        <w:rPr>
          <w:sz w:val="24"/>
        </w:rPr>
        <w:t xml:space="preserve">M. M. </w:t>
      </w:r>
      <w:proofErr w:type="spellStart"/>
      <w:r>
        <w:rPr>
          <w:sz w:val="24"/>
        </w:rPr>
        <w:t>Baggu</w:t>
      </w:r>
      <w:proofErr w:type="spellEnd"/>
      <w:r>
        <w:rPr>
          <w:sz w:val="24"/>
        </w:rPr>
        <w:t>, “Advanced control techniques for doubly fed induction generator-based wind</w:t>
      </w:r>
      <w:r>
        <w:rPr>
          <w:spacing w:val="-4"/>
          <w:sz w:val="24"/>
        </w:rPr>
        <w:t xml:space="preserve"> </w:t>
      </w:r>
      <w:r>
        <w:rPr>
          <w:sz w:val="24"/>
        </w:rPr>
        <w:t>turbine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>voltage</w:t>
      </w:r>
      <w:r>
        <w:rPr>
          <w:spacing w:val="-5"/>
          <w:sz w:val="24"/>
        </w:rPr>
        <w:t xml:space="preserve"> </w:t>
      </w:r>
      <w:r>
        <w:rPr>
          <w:sz w:val="24"/>
        </w:rPr>
        <w:t>ride-through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imbalances,” Ph.D. Dissertation, Missouri University of Science and Technology, Rolla, MO, 2009. Co-advised with Badrul Chowdhury.</w:t>
      </w:r>
    </w:p>
    <w:p w14:paraId="06CD2673" w14:textId="77777777" w:rsidR="00FF5DED" w:rsidRDefault="00FF5DED">
      <w:pPr>
        <w:pStyle w:val="BodyText"/>
        <w:spacing w:before="120"/>
        <w:ind w:left="0"/>
      </w:pPr>
    </w:p>
    <w:p w14:paraId="0748B8D6" w14:textId="77777777" w:rsidR="00FF5DED" w:rsidRDefault="00440706">
      <w:pPr>
        <w:pStyle w:val="Heading2"/>
        <w:spacing w:before="1"/>
        <w:jc w:val="both"/>
      </w:pPr>
      <w:r>
        <w:t>Master’s</w:t>
      </w:r>
      <w:r>
        <w:rPr>
          <w:spacing w:val="-4"/>
        </w:rPr>
        <w:t xml:space="preserve"> </w:t>
      </w:r>
      <w:r>
        <w:t>Theses</w:t>
      </w:r>
      <w:r>
        <w:rPr>
          <w:spacing w:val="-2"/>
        </w:rPr>
        <w:t xml:space="preserve"> Advised</w:t>
      </w:r>
    </w:p>
    <w:p w14:paraId="0BE79FEB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spacing w:before="120"/>
        <w:ind w:right="245"/>
        <w:jc w:val="both"/>
        <w:rPr>
          <w:sz w:val="24"/>
        </w:rPr>
      </w:pPr>
      <w:r>
        <w:rPr>
          <w:sz w:val="24"/>
        </w:rPr>
        <w:t>J.H.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Saelens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“Iterative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Flow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DC-AC-AC</w:t>
      </w:r>
      <w:r>
        <w:rPr>
          <w:spacing w:val="-4"/>
          <w:sz w:val="24"/>
        </w:rPr>
        <w:t xml:space="preserve"> </w:t>
      </w:r>
      <w:r>
        <w:rPr>
          <w:sz w:val="24"/>
        </w:rPr>
        <w:t>Triple</w:t>
      </w:r>
      <w:r>
        <w:rPr>
          <w:spacing w:val="-5"/>
          <w:sz w:val="24"/>
        </w:rPr>
        <w:t xml:space="preserve"> </w:t>
      </w:r>
      <w:r>
        <w:rPr>
          <w:sz w:val="24"/>
        </w:rPr>
        <w:t>Active Bridge</w:t>
      </w:r>
      <w:r>
        <w:rPr>
          <w:spacing w:val="-2"/>
          <w:sz w:val="24"/>
        </w:rPr>
        <w:t xml:space="preserve"> </w:t>
      </w:r>
      <w:r>
        <w:rPr>
          <w:sz w:val="24"/>
        </w:rPr>
        <w:t>Converters: Design, Simulation, and Hardware</w:t>
      </w:r>
      <w:r>
        <w:rPr>
          <w:spacing w:val="-2"/>
          <w:sz w:val="24"/>
        </w:rPr>
        <w:t xml:space="preserve"> </w:t>
      </w:r>
      <w:r>
        <w:rPr>
          <w:sz w:val="24"/>
        </w:rPr>
        <w:t>Testing,”</w:t>
      </w:r>
      <w:r>
        <w:rPr>
          <w:spacing w:val="-1"/>
          <w:sz w:val="24"/>
        </w:rPr>
        <w:t xml:space="preserve"> </w:t>
      </w:r>
      <w:r>
        <w:rPr>
          <w:sz w:val="24"/>
        </w:rPr>
        <w:t>M.S. Thesis, Missouri University of Science and Technology, Rolla, MO, 2024.</w:t>
      </w:r>
    </w:p>
    <w:p w14:paraId="4FEEBA5C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268"/>
        <w:rPr>
          <w:sz w:val="24"/>
        </w:rPr>
      </w:pPr>
      <w:r>
        <w:rPr>
          <w:sz w:val="24"/>
        </w:rPr>
        <w:t>D.C. Hinton, “A Hybrid Framework for Critical Infrastructures Interdependency Modeling,</w:t>
      </w:r>
      <w:r>
        <w:rPr>
          <w:spacing w:val="-4"/>
          <w:sz w:val="24"/>
        </w:rPr>
        <w:t xml:space="preserve"> </w:t>
      </w:r>
      <w:r>
        <w:rPr>
          <w:sz w:val="24"/>
        </w:rPr>
        <w:t>Simulation,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Analysis,”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and Technology, Rolla, MO, 2023.</w:t>
      </w:r>
    </w:p>
    <w:p w14:paraId="147039E9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381"/>
        <w:rPr>
          <w:sz w:val="24"/>
        </w:rPr>
      </w:pPr>
      <w:r>
        <w:rPr>
          <w:sz w:val="24"/>
        </w:rPr>
        <w:t>M.S. Malik, “Analysis and Design of DC-Link Capacitor in Cascaded H-Bridge Multilevel</w:t>
      </w:r>
      <w:r>
        <w:rPr>
          <w:spacing w:val="-5"/>
          <w:sz w:val="24"/>
        </w:rPr>
        <w:t xml:space="preserve"> </w:t>
      </w:r>
      <w:r>
        <w:rPr>
          <w:sz w:val="24"/>
        </w:rPr>
        <w:t>Active</w:t>
      </w:r>
      <w:r>
        <w:rPr>
          <w:spacing w:val="-6"/>
          <w:sz w:val="24"/>
        </w:rPr>
        <w:t xml:space="preserve"> </w:t>
      </w:r>
      <w:r>
        <w:rPr>
          <w:sz w:val="24"/>
        </w:rPr>
        <w:t>Front-End</w:t>
      </w:r>
      <w:r>
        <w:rPr>
          <w:spacing w:val="-5"/>
          <w:sz w:val="24"/>
        </w:rPr>
        <w:t xml:space="preserve"> </w:t>
      </w:r>
      <w:r>
        <w:rPr>
          <w:sz w:val="24"/>
        </w:rPr>
        <w:t>Converter,”</w:t>
      </w:r>
      <w:r>
        <w:rPr>
          <w:spacing w:val="-6"/>
          <w:sz w:val="24"/>
        </w:rPr>
        <w:t xml:space="preserve"> </w:t>
      </w:r>
      <w:r>
        <w:rPr>
          <w:sz w:val="24"/>
        </w:rPr>
        <w:t>M.S.</w:t>
      </w:r>
      <w:r>
        <w:rPr>
          <w:spacing w:val="-5"/>
          <w:sz w:val="24"/>
        </w:rPr>
        <w:t xml:space="preserve"> </w:t>
      </w:r>
      <w:r>
        <w:rPr>
          <w:sz w:val="24"/>
        </w:rPr>
        <w:t>Thesis,</w:t>
      </w:r>
      <w:r>
        <w:rPr>
          <w:spacing w:val="-5"/>
          <w:sz w:val="24"/>
        </w:rPr>
        <w:t xml:space="preserve"> </w:t>
      </w:r>
      <w:r>
        <w:rPr>
          <w:sz w:val="24"/>
        </w:rPr>
        <w:t>Missouri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Science and Technology, Rolla, MO, 2021.</w:t>
      </w:r>
    </w:p>
    <w:p w14:paraId="306A54FF" w14:textId="77777777" w:rsidR="00FF5DED" w:rsidRDefault="00440706">
      <w:pPr>
        <w:pStyle w:val="ListParagraph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Hallman,</w:t>
      </w:r>
      <w:r>
        <w:rPr>
          <w:spacing w:val="-1"/>
          <w:sz w:val="24"/>
        </w:rPr>
        <w:t xml:space="preserve"> </w:t>
      </w:r>
      <w:r>
        <w:rPr>
          <w:sz w:val="24"/>
        </w:rPr>
        <w:t>“Method</w:t>
      </w:r>
      <w:r>
        <w:rPr>
          <w:spacing w:val="-1"/>
          <w:sz w:val="24"/>
        </w:rPr>
        <w:t xml:space="preserve"> </w:t>
      </w:r>
      <w:r>
        <w:rPr>
          <w:sz w:val="24"/>
        </w:rPr>
        <w:t>of Optimal</w:t>
      </w:r>
      <w:r>
        <w:rPr>
          <w:spacing w:val="-1"/>
          <w:sz w:val="24"/>
        </w:rPr>
        <w:t xml:space="preserve"> </w:t>
      </w:r>
      <w:r>
        <w:rPr>
          <w:sz w:val="24"/>
        </w:rPr>
        <w:t>Battery</w:t>
      </w:r>
      <w:r>
        <w:rPr>
          <w:spacing w:val="-1"/>
          <w:sz w:val="24"/>
        </w:rPr>
        <w:t xml:space="preserve"> </w:t>
      </w:r>
      <w:r>
        <w:rPr>
          <w:sz w:val="24"/>
        </w:rPr>
        <w:t>Scheduling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Optimal</w:t>
      </w:r>
      <w:r>
        <w:rPr>
          <w:spacing w:val="-1"/>
          <w:sz w:val="24"/>
        </w:rPr>
        <w:t xml:space="preserve"> </w:t>
      </w:r>
      <w:r>
        <w:rPr>
          <w:sz w:val="24"/>
        </w:rPr>
        <w:t>Battery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A4B7AB2" w14:textId="77777777" w:rsidR="00FF5DED" w:rsidRDefault="00440706">
      <w:pPr>
        <w:pStyle w:val="BodyText"/>
        <w:ind w:right="132"/>
      </w:pPr>
      <w:r>
        <w:t>Photovoltaic</w:t>
      </w:r>
      <w:r>
        <w:rPr>
          <w:spacing w:val="-6"/>
        </w:rPr>
        <w:t xml:space="preserve"> </w:t>
      </w:r>
      <w:r>
        <w:t>Sizing,”</w:t>
      </w:r>
      <w:r>
        <w:rPr>
          <w:spacing w:val="-6"/>
        </w:rPr>
        <w:t xml:space="preserve"> </w:t>
      </w:r>
      <w:r>
        <w:t>M.S.</w:t>
      </w:r>
      <w:r>
        <w:rPr>
          <w:spacing w:val="-5"/>
        </w:rPr>
        <w:t xml:space="preserve"> </w:t>
      </w:r>
      <w:r>
        <w:t>Thesis,</w:t>
      </w:r>
      <w:r>
        <w:rPr>
          <w:spacing w:val="-5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Technology, Rolla, MO, 2021.</w:t>
      </w:r>
    </w:p>
    <w:p w14:paraId="3CAF0A7B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81"/>
        <w:rPr>
          <w:sz w:val="24"/>
        </w:rPr>
      </w:pP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White,</w:t>
      </w:r>
      <w:r>
        <w:rPr>
          <w:spacing w:val="-4"/>
          <w:sz w:val="24"/>
        </w:rPr>
        <w:t xml:space="preserve"> </w:t>
      </w:r>
      <w:r>
        <w:rPr>
          <w:sz w:val="24"/>
        </w:rPr>
        <w:t>“Bond</w:t>
      </w:r>
      <w:r>
        <w:rPr>
          <w:spacing w:val="-4"/>
          <w:sz w:val="24"/>
        </w:rPr>
        <w:t xml:space="preserve"> </w:t>
      </w:r>
      <w:r>
        <w:rPr>
          <w:sz w:val="24"/>
        </w:rPr>
        <w:t>Graph</w:t>
      </w:r>
      <w:r>
        <w:rPr>
          <w:spacing w:val="-3"/>
          <w:sz w:val="24"/>
        </w:rPr>
        <w:t xml:space="preserve"> </w:t>
      </w:r>
      <w:r>
        <w:rPr>
          <w:sz w:val="24"/>
        </w:rPr>
        <w:t>Modeling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Infrastructures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Cyber-Physical</w:t>
      </w:r>
      <w:r>
        <w:rPr>
          <w:spacing w:val="-4"/>
          <w:sz w:val="24"/>
        </w:rPr>
        <w:t xml:space="preserve"> </w:t>
      </w:r>
      <w:r>
        <w:rPr>
          <w:sz w:val="24"/>
        </w:rPr>
        <w:t>Security Implementation,” M.S. Thesis, Missouri University of Science and Technology, Rolla, MO, 2021.</w:t>
      </w:r>
    </w:p>
    <w:p w14:paraId="2231E86D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270"/>
        <w:rPr>
          <w:sz w:val="24"/>
        </w:rPr>
      </w:pPr>
      <w:r>
        <w:rPr>
          <w:sz w:val="24"/>
        </w:rPr>
        <w:t xml:space="preserve">S.H. </w:t>
      </w:r>
      <w:proofErr w:type="spellStart"/>
      <w:r>
        <w:rPr>
          <w:sz w:val="24"/>
        </w:rPr>
        <w:t>Kankanala</w:t>
      </w:r>
      <w:proofErr w:type="spellEnd"/>
      <w:r>
        <w:rPr>
          <w:sz w:val="24"/>
        </w:rPr>
        <w:t xml:space="preserve">, “Modeling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Control Of Cascaded Bridgeless Multilevel Rectifier Under</w:t>
      </w:r>
      <w:r>
        <w:rPr>
          <w:spacing w:val="-5"/>
          <w:sz w:val="24"/>
        </w:rPr>
        <w:t xml:space="preserve"> </w:t>
      </w:r>
      <w:r>
        <w:rPr>
          <w:sz w:val="24"/>
        </w:rPr>
        <w:t>Unbalanced</w:t>
      </w:r>
      <w:r>
        <w:rPr>
          <w:spacing w:val="-5"/>
          <w:sz w:val="24"/>
        </w:rPr>
        <w:t xml:space="preserve"> </w:t>
      </w:r>
      <w:r>
        <w:rPr>
          <w:sz w:val="24"/>
        </w:rPr>
        <w:t>Load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5"/>
          <w:sz w:val="24"/>
        </w:rPr>
        <w:t xml:space="preserve"> </w:t>
      </w:r>
      <w:r>
        <w:rPr>
          <w:sz w:val="24"/>
        </w:rPr>
        <w:t>Thesis,</w:t>
      </w:r>
      <w:r>
        <w:rPr>
          <w:spacing w:val="-5"/>
          <w:sz w:val="24"/>
        </w:rPr>
        <w:t xml:space="preserve"> </w:t>
      </w:r>
      <w:r>
        <w:rPr>
          <w:sz w:val="24"/>
        </w:rPr>
        <w:t>Missouri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6"/>
          <w:sz w:val="24"/>
        </w:rPr>
        <w:t xml:space="preserve"> </w:t>
      </w:r>
      <w:r>
        <w:rPr>
          <w:sz w:val="24"/>
        </w:rPr>
        <w:t>and Technology, Rolla, MO, 2020.</w:t>
      </w:r>
    </w:p>
    <w:p w14:paraId="6FAE6BF8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spacing w:before="1"/>
        <w:ind w:right="162"/>
        <w:jc w:val="both"/>
        <w:rPr>
          <w:sz w:val="24"/>
        </w:rPr>
      </w:pPr>
      <w:r>
        <w:rPr>
          <w:sz w:val="24"/>
        </w:rPr>
        <w:t>K.J.P.</w:t>
      </w:r>
      <w:r>
        <w:rPr>
          <w:spacing w:val="-4"/>
          <w:sz w:val="24"/>
        </w:rPr>
        <w:t xml:space="preserve"> </w:t>
      </w:r>
      <w:r>
        <w:rPr>
          <w:sz w:val="24"/>
        </w:rPr>
        <w:t>Veeramraju,</w:t>
      </w:r>
      <w:r>
        <w:rPr>
          <w:spacing w:val="-4"/>
          <w:sz w:val="24"/>
        </w:rPr>
        <w:t xml:space="preserve"> </w:t>
      </w:r>
      <w:r>
        <w:rPr>
          <w:sz w:val="24"/>
        </w:rPr>
        <w:t>“Design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units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applications in </w:t>
      </w:r>
      <w:proofErr w:type="gramStart"/>
      <w:r>
        <w:rPr>
          <w:sz w:val="24"/>
        </w:rPr>
        <w:t>electrically-propelled</w:t>
      </w:r>
      <w:proofErr w:type="gramEnd"/>
      <w:r>
        <w:rPr>
          <w:sz w:val="24"/>
        </w:rPr>
        <w:t xml:space="preserve"> satellite systems,” M.S. Thesis, Missouri University of Science and Technology, Rolla, MO, 2020.</w:t>
      </w:r>
    </w:p>
    <w:p w14:paraId="11710926" w14:textId="77777777" w:rsidR="00FF5DED" w:rsidRDefault="00440706">
      <w:pPr>
        <w:pStyle w:val="ListParagraph"/>
        <w:numPr>
          <w:ilvl w:val="0"/>
          <w:numId w:val="5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St.</w:t>
      </w:r>
      <w:r>
        <w:rPr>
          <w:spacing w:val="-1"/>
          <w:sz w:val="24"/>
        </w:rPr>
        <w:t xml:space="preserve"> </w:t>
      </w:r>
      <w:r>
        <w:rPr>
          <w:sz w:val="24"/>
        </w:rPr>
        <w:t>Pierre,</w:t>
      </w:r>
      <w:r>
        <w:rPr>
          <w:spacing w:val="-2"/>
          <w:sz w:val="24"/>
        </w:rPr>
        <w:t xml:space="preserve"> </w:t>
      </w:r>
      <w:r>
        <w:rPr>
          <w:sz w:val="24"/>
        </w:rPr>
        <w:t>“Practical Dwell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Switched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Stability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Smart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Grid</w:t>
      </w:r>
    </w:p>
    <w:p w14:paraId="3878BA9E" w14:textId="77777777" w:rsidR="00FF5DED" w:rsidRDefault="00440706">
      <w:pPr>
        <w:pStyle w:val="BodyText"/>
        <w:ind w:right="193"/>
        <w:jc w:val="both"/>
      </w:pPr>
      <w:r>
        <w:t>Application,”</w:t>
      </w:r>
      <w:r>
        <w:rPr>
          <w:spacing w:val="-5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Rolla,</w:t>
      </w:r>
      <w:r>
        <w:rPr>
          <w:spacing w:val="-4"/>
        </w:rPr>
        <w:t xml:space="preserve"> </w:t>
      </w:r>
      <w:r>
        <w:t xml:space="preserve">MO, </w:t>
      </w:r>
      <w:r>
        <w:rPr>
          <w:spacing w:val="-2"/>
        </w:rPr>
        <w:t>2018.</w:t>
      </w:r>
    </w:p>
    <w:p w14:paraId="0A9C01A3" w14:textId="77777777" w:rsidR="00FF5DED" w:rsidRDefault="00FF5DED">
      <w:pPr>
        <w:pStyle w:val="BodyText"/>
        <w:jc w:val="both"/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1DF79392" w14:textId="77777777" w:rsidR="00FF5DED" w:rsidRDefault="00440706">
      <w:pPr>
        <w:pStyle w:val="ListParagraph"/>
        <w:numPr>
          <w:ilvl w:val="0"/>
          <w:numId w:val="5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sz w:val="24"/>
        </w:rPr>
        <w:lastRenderedPageBreak/>
        <w:t>P.</w:t>
      </w:r>
      <w:r>
        <w:rPr>
          <w:spacing w:val="-2"/>
          <w:sz w:val="24"/>
        </w:rPr>
        <w:t xml:space="preserve"> </w:t>
      </w:r>
      <w:r>
        <w:rPr>
          <w:sz w:val="24"/>
        </w:rPr>
        <w:t>Patel,</w:t>
      </w:r>
      <w:r>
        <w:rPr>
          <w:spacing w:val="-2"/>
          <w:sz w:val="24"/>
        </w:rPr>
        <w:t xml:space="preserve"> </w:t>
      </w:r>
      <w:r>
        <w:rPr>
          <w:sz w:val="24"/>
        </w:rPr>
        <w:t>“Modeling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Three-Phase</w:t>
      </w:r>
      <w:r>
        <w:rPr>
          <w:spacing w:val="-1"/>
          <w:sz w:val="24"/>
        </w:rPr>
        <w:t xml:space="preserve"> </w:t>
      </w:r>
      <w:r>
        <w:rPr>
          <w:sz w:val="24"/>
        </w:rPr>
        <w:t>Grid-Connected</w:t>
      </w:r>
      <w:r>
        <w:rPr>
          <w:spacing w:val="-2"/>
          <w:sz w:val="24"/>
        </w:rPr>
        <w:t xml:space="preserve"> </w:t>
      </w:r>
      <w:r>
        <w:rPr>
          <w:sz w:val="24"/>
        </w:rPr>
        <w:t>PV</w:t>
      </w:r>
      <w:r>
        <w:rPr>
          <w:spacing w:val="1"/>
          <w:sz w:val="24"/>
        </w:rPr>
        <w:t xml:space="preserve"> </w:t>
      </w:r>
      <w:r>
        <w:rPr>
          <w:sz w:val="24"/>
        </w:rPr>
        <w:t>Inverters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DE51B36" w14:textId="77777777" w:rsidR="00FF5DED" w:rsidRDefault="00440706">
      <w:pPr>
        <w:pStyle w:val="BodyText"/>
      </w:pP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Grid</w:t>
      </w:r>
      <w:r>
        <w:rPr>
          <w:spacing w:val="-3"/>
        </w:rPr>
        <w:t xml:space="preserve"> </w:t>
      </w:r>
      <w:r>
        <w:t>Faults,”</w:t>
      </w:r>
      <w:r>
        <w:rPr>
          <w:spacing w:val="-3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Technology, Rolla, MO, 2018.</w:t>
      </w:r>
    </w:p>
    <w:p w14:paraId="1951B1EC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388"/>
        <w:rPr>
          <w:sz w:val="24"/>
        </w:rPr>
      </w:pP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Jain,</w:t>
      </w:r>
      <w:r>
        <w:rPr>
          <w:spacing w:val="-4"/>
          <w:sz w:val="24"/>
        </w:rPr>
        <w:t xml:space="preserve"> </w:t>
      </w:r>
      <w:r>
        <w:rPr>
          <w:sz w:val="24"/>
        </w:rPr>
        <w:t>“Battery</w:t>
      </w:r>
      <w:r>
        <w:rPr>
          <w:spacing w:val="-4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microgrids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Markov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integrated with load and solar forecasting,” M.S. Thesis, Missouri University of Science and Technology, Rolla, MO, 2018.</w:t>
      </w:r>
    </w:p>
    <w:p w14:paraId="6E237343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546"/>
        <w:rPr>
          <w:sz w:val="24"/>
        </w:rPr>
      </w:pP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Zhou,</w:t>
      </w:r>
      <w:r>
        <w:rPr>
          <w:spacing w:val="-4"/>
          <w:sz w:val="24"/>
        </w:rPr>
        <w:t xml:space="preserve"> </w:t>
      </w:r>
      <w:r>
        <w:rPr>
          <w:sz w:val="24"/>
        </w:rPr>
        <w:t>“Lyapunov</w:t>
      </w:r>
      <w:r>
        <w:rPr>
          <w:spacing w:val="-4"/>
          <w:sz w:val="24"/>
        </w:rPr>
        <w:t xml:space="preserve"> </w:t>
      </w:r>
      <w:r>
        <w:rPr>
          <w:sz w:val="24"/>
        </w:rPr>
        <w:t>stability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switched</w:t>
      </w:r>
      <w:r>
        <w:rPr>
          <w:spacing w:val="-4"/>
          <w:sz w:val="24"/>
        </w:rPr>
        <w:t xml:space="preserve"> </w:t>
      </w:r>
      <w:r>
        <w:rPr>
          <w:sz w:val="24"/>
        </w:rPr>
        <w:t>microgrid</w:t>
      </w:r>
      <w:r>
        <w:rPr>
          <w:spacing w:val="-4"/>
          <w:sz w:val="24"/>
        </w:rPr>
        <w:t xml:space="preserve"> </w:t>
      </w:r>
      <w:r>
        <w:rPr>
          <w:sz w:val="24"/>
        </w:rPr>
        <w:t>systems,”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 Missouri University of Science and Technology, Rolla, MO, 2018.</w:t>
      </w:r>
    </w:p>
    <w:p w14:paraId="6109CAF2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739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Mohammad,</w:t>
      </w:r>
      <w:r>
        <w:rPr>
          <w:spacing w:val="-4"/>
          <w:sz w:val="24"/>
        </w:rPr>
        <w:t xml:space="preserve"> </w:t>
      </w:r>
      <w:r>
        <w:rPr>
          <w:sz w:val="24"/>
        </w:rPr>
        <w:t>“Construction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TL-IPM</w:t>
      </w:r>
      <w:r>
        <w:rPr>
          <w:spacing w:val="-5"/>
          <w:sz w:val="24"/>
        </w:rPr>
        <w:t xml:space="preserve"> </w:t>
      </w:r>
      <w:r>
        <w:rPr>
          <w:sz w:val="24"/>
        </w:rPr>
        <w:t>Generator,”</w:t>
      </w:r>
      <w:r>
        <w:rPr>
          <w:spacing w:val="-6"/>
          <w:sz w:val="24"/>
        </w:rPr>
        <w:t xml:space="preserve"> </w:t>
      </w:r>
      <w:r>
        <w:rPr>
          <w:sz w:val="24"/>
        </w:rPr>
        <w:t>M.S.</w:t>
      </w:r>
      <w:r>
        <w:rPr>
          <w:spacing w:val="-3"/>
          <w:sz w:val="24"/>
        </w:rPr>
        <w:t xml:space="preserve"> </w:t>
      </w:r>
      <w:r>
        <w:rPr>
          <w:sz w:val="24"/>
        </w:rPr>
        <w:t>Thesis, Missouri University of Science and Technology, Rolla, MO, 2016.</w:t>
      </w:r>
    </w:p>
    <w:p w14:paraId="4FBB9E9F" w14:textId="77777777" w:rsidR="00FF5DED" w:rsidRDefault="00440706">
      <w:pPr>
        <w:pStyle w:val="ListParagraph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W.</w:t>
      </w:r>
      <w:r>
        <w:rPr>
          <w:spacing w:val="-3"/>
          <w:sz w:val="24"/>
        </w:rPr>
        <w:t xml:space="preserve"> </w:t>
      </w:r>
      <w:r>
        <w:rPr>
          <w:sz w:val="24"/>
        </w:rPr>
        <w:t>Zhang,</w:t>
      </w:r>
      <w:r>
        <w:rPr>
          <w:spacing w:val="-1"/>
          <w:sz w:val="24"/>
        </w:rPr>
        <w:t xml:space="preserve"> </w:t>
      </w:r>
      <w:r>
        <w:rPr>
          <w:sz w:val="24"/>
        </w:rPr>
        <w:t>“DC-DC</w:t>
      </w:r>
      <w:r>
        <w:rPr>
          <w:spacing w:val="-1"/>
          <w:sz w:val="24"/>
        </w:rPr>
        <w:t xml:space="preserve"> </w:t>
      </w:r>
      <w:r>
        <w:rPr>
          <w:sz w:val="24"/>
        </w:rPr>
        <w:t>Converter Based</w:t>
      </w:r>
      <w:r>
        <w:rPr>
          <w:spacing w:val="-1"/>
          <w:sz w:val="24"/>
        </w:rPr>
        <w:t xml:space="preserve"> </w:t>
      </w:r>
      <w:r>
        <w:rPr>
          <w:sz w:val="24"/>
        </w:rPr>
        <w:t>Photovoltaic</w:t>
      </w:r>
      <w:r>
        <w:rPr>
          <w:spacing w:val="-2"/>
          <w:sz w:val="24"/>
        </w:rPr>
        <w:t xml:space="preserve"> </w:t>
      </w:r>
      <w:r>
        <w:rPr>
          <w:sz w:val="24"/>
        </w:rPr>
        <w:t>Simulator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Double </w:t>
      </w:r>
      <w:r>
        <w:rPr>
          <w:spacing w:val="-2"/>
          <w:sz w:val="24"/>
        </w:rPr>
        <w:t>Current</w:t>
      </w:r>
    </w:p>
    <w:p w14:paraId="6BC12B80" w14:textId="77777777" w:rsidR="00FF5DED" w:rsidRDefault="00440706">
      <w:pPr>
        <w:pStyle w:val="BodyText"/>
      </w:pPr>
      <w:r>
        <w:t>Mode</w:t>
      </w:r>
      <w:r>
        <w:rPr>
          <w:spacing w:val="-5"/>
        </w:rPr>
        <w:t xml:space="preserve"> </w:t>
      </w:r>
      <w:r>
        <w:t>Controller,”</w:t>
      </w:r>
      <w:r>
        <w:rPr>
          <w:spacing w:val="-6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Rolla, MO, 2016.</w:t>
      </w:r>
    </w:p>
    <w:p w14:paraId="6CAEC35C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213"/>
        <w:rPr>
          <w:sz w:val="24"/>
        </w:rPr>
      </w:pP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Nandy,</w:t>
      </w:r>
      <w:r>
        <w:rPr>
          <w:spacing w:val="-4"/>
          <w:sz w:val="24"/>
        </w:rPr>
        <w:t xml:space="preserve"> </w:t>
      </w:r>
      <w:r>
        <w:rPr>
          <w:sz w:val="24"/>
        </w:rPr>
        <w:t>“Hidden</w:t>
      </w:r>
      <w:r>
        <w:rPr>
          <w:spacing w:val="-4"/>
          <w:sz w:val="24"/>
        </w:rPr>
        <w:t xml:space="preserve"> </w:t>
      </w:r>
      <w:r>
        <w:rPr>
          <w:sz w:val="24"/>
        </w:rPr>
        <w:t>Markov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Non-Intrusive</w:t>
      </w:r>
      <w:r>
        <w:rPr>
          <w:spacing w:val="-5"/>
          <w:sz w:val="24"/>
        </w:rPr>
        <w:t xml:space="preserve"> </w:t>
      </w:r>
      <w:r>
        <w:rPr>
          <w:sz w:val="24"/>
        </w:rPr>
        <w:t>Load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Active and Reactive Power Consumption,” M.S. Thesis, Missouri University of Science and Technology, Rolla, MO, 2016.</w:t>
      </w:r>
    </w:p>
    <w:p w14:paraId="078995FD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198"/>
        <w:rPr>
          <w:sz w:val="24"/>
        </w:rPr>
      </w:pPr>
      <w:r>
        <w:rPr>
          <w:sz w:val="24"/>
        </w:rPr>
        <w:t xml:space="preserve">S. H. </w:t>
      </w:r>
      <w:proofErr w:type="spellStart"/>
      <w:r>
        <w:rPr>
          <w:sz w:val="24"/>
        </w:rPr>
        <w:t>Alalwani</w:t>
      </w:r>
      <w:proofErr w:type="spellEnd"/>
      <w:r>
        <w:rPr>
          <w:sz w:val="24"/>
        </w:rPr>
        <w:t>, “Optimal Techno-Economic Sizing of Wind/Solar/Battery Hybrid Microgrid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Forever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Method,”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 of Science and Technology, Rolla, MO, 2015.</w:t>
      </w:r>
    </w:p>
    <w:p w14:paraId="444BBE3C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spacing w:before="1"/>
        <w:ind w:right="70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Mueller,</w:t>
      </w:r>
      <w:r>
        <w:rPr>
          <w:spacing w:val="-4"/>
          <w:sz w:val="24"/>
        </w:rPr>
        <w:t xml:space="preserve"> </w:t>
      </w:r>
      <w:r>
        <w:rPr>
          <w:sz w:val="24"/>
        </w:rPr>
        <w:t>“Small-Signal</w:t>
      </w:r>
      <w:r>
        <w:rPr>
          <w:spacing w:val="-4"/>
          <w:sz w:val="24"/>
        </w:rPr>
        <w:t xml:space="preserve"> </w:t>
      </w:r>
      <w:r>
        <w:rPr>
          <w:sz w:val="24"/>
        </w:rPr>
        <w:t>Modeling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Grid-Supporting</w:t>
      </w:r>
      <w:r>
        <w:rPr>
          <w:spacing w:val="-4"/>
          <w:sz w:val="24"/>
        </w:rPr>
        <w:t xml:space="preserve"> </w:t>
      </w:r>
      <w:r>
        <w:rPr>
          <w:sz w:val="24"/>
        </w:rPr>
        <w:t>Inverters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Droop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Controlled Microgrids,” M.S. Thesis, Missouri University of Science and Technology, Rolla, MO, </w:t>
      </w:r>
      <w:r>
        <w:rPr>
          <w:spacing w:val="-2"/>
          <w:sz w:val="24"/>
        </w:rPr>
        <w:t>2014.</w:t>
      </w:r>
    </w:p>
    <w:p w14:paraId="28CDEDE6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597"/>
        <w:rPr>
          <w:sz w:val="24"/>
        </w:rPr>
      </w:pPr>
      <w:r>
        <w:rPr>
          <w:sz w:val="24"/>
        </w:rPr>
        <w:t>L.</w:t>
      </w:r>
      <w:r>
        <w:rPr>
          <w:spacing w:val="-5"/>
          <w:sz w:val="24"/>
        </w:rPr>
        <w:t xml:space="preserve"> </w:t>
      </w:r>
      <w:r>
        <w:rPr>
          <w:sz w:val="24"/>
        </w:rPr>
        <w:t>K.</w:t>
      </w:r>
      <w:r>
        <w:rPr>
          <w:spacing w:val="-5"/>
          <w:sz w:val="24"/>
        </w:rPr>
        <w:t xml:space="preserve"> </w:t>
      </w:r>
      <w:r>
        <w:rPr>
          <w:sz w:val="24"/>
        </w:rPr>
        <w:t>Müller,</w:t>
      </w:r>
      <w:r>
        <w:rPr>
          <w:spacing w:val="-5"/>
          <w:sz w:val="24"/>
        </w:rPr>
        <w:t xml:space="preserve"> </w:t>
      </w:r>
      <w:r>
        <w:rPr>
          <w:sz w:val="24"/>
        </w:rPr>
        <w:t>“Hard-Switched</w:t>
      </w:r>
      <w:r>
        <w:rPr>
          <w:spacing w:val="-5"/>
          <w:sz w:val="24"/>
        </w:rPr>
        <w:t xml:space="preserve"> </w:t>
      </w:r>
      <w:r>
        <w:rPr>
          <w:sz w:val="24"/>
        </w:rPr>
        <w:t>Switched</w:t>
      </w:r>
      <w:r>
        <w:rPr>
          <w:spacing w:val="-5"/>
          <w:sz w:val="24"/>
        </w:rPr>
        <w:t xml:space="preserve"> </w:t>
      </w:r>
      <w:r>
        <w:rPr>
          <w:sz w:val="24"/>
        </w:rPr>
        <w:t>Capacitor</w:t>
      </w:r>
      <w:r>
        <w:rPr>
          <w:spacing w:val="-4"/>
          <w:sz w:val="24"/>
        </w:rPr>
        <w:t xml:space="preserve"> </w:t>
      </w:r>
      <w:r>
        <w:rPr>
          <w:sz w:val="24"/>
        </w:rPr>
        <w:t>Converter</w:t>
      </w:r>
      <w:r>
        <w:rPr>
          <w:spacing w:val="-5"/>
          <w:sz w:val="24"/>
        </w:rPr>
        <w:t xml:space="preserve"> </w:t>
      </w:r>
      <w:r>
        <w:rPr>
          <w:sz w:val="24"/>
        </w:rPr>
        <w:t>Design,”</w:t>
      </w:r>
      <w:r>
        <w:rPr>
          <w:spacing w:val="-4"/>
          <w:sz w:val="24"/>
        </w:rPr>
        <w:t xml:space="preserve"> </w:t>
      </w:r>
      <w:r>
        <w:rPr>
          <w:sz w:val="24"/>
        </w:rPr>
        <w:t>M.S.</w:t>
      </w:r>
      <w:r>
        <w:rPr>
          <w:spacing w:val="-5"/>
          <w:sz w:val="24"/>
        </w:rPr>
        <w:t xml:space="preserve"> </w:t>
      </w:r>
      <w:r>
        <w:rPr>
          <w:sz w:val="24"/>
        </w:rPr>
        <w:t>Thesis, Missouri University of Science and Technology, Rolla, MO, 2014.</w:t>
      </w:r>
    </w:p>
    <w:p w14:paraId="7F2C4BD2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81"/>
        <w:rPr>
          <w:sz w:val="24"/>
        </w:rPr>
      </w:pP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Jafari,</w:t>
      </w:r>
      <w:r>
        <w:rPr>
          <w:spacing w:val="-3"/>
          <w:sz w:val="24"/>
        </w:rPr>
        <w:t xml:space="preserve"> </w:t>
      </w:r>
      <w:r>
        <w:rPr>
          <w:sz w:val="24"/>
        </w:rPr>
        <w:t>“New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Sensorless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Efficient</w:t>
      </w:r>
      <w:r>
        <w:rPr>
          <w:spacing w:val="-3"/>
          <w:sz w:val="24"/>
        </w:rPr>
        <w:t xml:space="preserve"> </w:t>
      </w:r>
      <w:r>
        <w:rPr>
          <w:sz w:val="24"/>
        </w:rPr>
        <w:t>Optimized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Stabilized</w:t>
      </w:r>
      <w:r>
        <w:rPr>
          <w:spacing w:val="-3"/>
          <w:sz w:val="24"/>
        </w:rPr>
        <w:t xml:space="preserve"> </w:t>
      </w:r>
      <w:r>
        <w:rPr>
          <w:sz w:val="24"/>
        </w:rPr>
        <w:t>V/f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PMSM Machines,” M.S. Thesis, Missouri University of Science and Technology, Rolla, MO, 2013.</w:t>
      </w:r>
      <w:r>
        <w:rPr>
          <w:spacing w:val="40"/>
          <w:sz w:val="24"/>
        </w:rPr>
        <w:t xml:space="preserve"> </w:t>
      </w:r>
      <w:r>
        <w:rPr>
          <w:sz w:val="24"/>
        </w:rPr>
        <w:t>Co-advised with Keith Corzine.</w:t>
      </w:r>
    </w:p>
    <w:p w14:paraId="6165AB20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482"/>
        <w:rPr>
          <w:sz w:val="24"/>
        </w:rPr>
      </w:pP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Kashyap,</w:t>
      </w:r>
      <w:r>
        <w:rPr>
          <w:spacing w:val="-5"/>
          <w:sz w:val="24"/>
        </w:rPr>
        <w:t xml:space="preserve"> </w:t>
      </w:r>
      <w:r>
        <w:rPr>
          <w:sz w:val="24"/>
        </w:rPr>
        <w:t>“Direct-Drive</w:t>
      </w:r>
      <w:r>
        <w:rPr>
          <w:spacing w:val="-5"/>
          <w:sz w:val="24"/>
        </w:rPr>
        <w:t xml:space="preserve"> </w:t>
      </w: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r>
        <w:rPr>
          <w:sz w:val="24"/>
        </w:rPr>
        <w:t>Magnet</w:t>
      </w:r>
      <w:r>
        <w:rPr>
          <w:spacing w:val="-3"/>
          <w:sz w:val="24"/>
        </w:rPr>
        <w:t xml:space="preserve"> </w:t>
      </w:r>
      <w:r>
        <w:rPr>
          <w:sz w:val="24"/>
        </w:rPr>
        <w:t>Synchronous</w:t>
      </w:r>
      <w:r>
        <w:rPr>
          <w:spacing w:val="-5"/>
          <w:sz w:val="24"/>
        </w:rPr>
        <w:t xml:space="preserve"> </w:t>
      </w:r>
      <w:r>
        <w:rPr>
          <w:sz w:val="24"/>
        </w:rPr>
        <w:t>Generator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for Hydrokinetic Energy Extraction,” M.S. Thesis, Missouri University of Science and Technology, Rolla, MO, 2013.</w:t>
      </w:r>
    </w:p>
    <w:p w14:paraId="1462E3F0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47"/>
        <w:rPr>
          <w:sz w:val="24"/>
        </w:rPr>
      </w:pPr>
      <w:r>
        <w:rPr>
          <w:sz w:val="24"/>
        </w:rPr>
        <w:t>A. Balakrishnan, “Quantization Noise Analysis of a Closed-Loop PWM Controller That Includes</w:t>
      </w:r>
      <w:r>
        <w:rPr>
          <w:spacing w:val="-5"/>
          <w:sz w:val="24"/>
        </w:rPr>
        <w:t xml:space="preserve"> </w:t>
      </w:r>
      <w:r>
        <w:rPr>
          <w:sz w:val="24"/>
        </w:rPr>
        <w:t>Σ-Δ</w:t>
      </w:r>
      <w:r>
        <w:rPr>
          <w:spacing w:val="-5"/>
          <w:sz w:val="24"/>
        </w:rPr>
        <w:t xml:space="preserve"> </w:t>
      </w:r>
      <w:r>
        <w:rPr>
          <w:sz w:val="24"/>
        </w:rPr>
        <w:t>Modulation,”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Technology, Rolla, MO, 2013.</w:t>
      </w:r>
    </w:p>
    <w:p w14:paraId="30CF2496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58"/>
        <w:rPr>
          <w:sz w:val="24"/>
        </w:rPr>
      </w:pP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Alabbass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“Parallel-Connected</w:t>
      </w:r>
      <w:r>
        <w:rPr>
          <w:spacing w:val="-4"/>
          <w:sz w:val="24"/>
        </w:rPr>
        <w:t xml:space="preserve"> </w:t>
      </w:r>
      <w:r>
        <w:rPr>
          <w:sz w:val="24"/>
        </w:rPr>
        <w:t>Solar</w:t>
      </w:r>
      <w:r>
        <w:rPr>
          <w:spacing w:val="-4"/>
          <w:sz w:val="24"/>
        </w:rPr>
        <w:t xml:space="preserve"> </w:t>
      </w:r>
      <w:r>
        <w:rPr>
          <w:sz w:val="24"/>
        </w:rPr>
        <w:t>Arrays,”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 Science and Technology, Rolla, MO, 2013.</w:t>
      </w:r>
    </w:p>
    <w:p w14:paraId="15BB6364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940"/>
        <w:rPr>
          <w:sz w:val="24"/>
        </w:rPr>
      </w:pPr>
      <w:r>
        <w:rPr>
          <w:sz w:val="24"/>
        </w:rPr>
        <w:t>F.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Alfaris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“Stochastic</w:t>
      </w:r>
      <w:r>
        <w:rPr>
          <w:spacing w:val="-5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solar</w:t>
      </w:r>
      <w:r>
        <w:rPr>
          <w:spacing w:val="-4"/>
          <w:sz w:val="24"/>
        </w:rPr>
        <w:t xml:space="preserve"> </w:t>
      </w:r>
      <w:r>
        <w:rPr>
          <w:sz w:val="24"/>
        </w:rPr>
        <w:t>sensor</w:t>
      </w:r>
      <w:r>
        <w:rPr>
          <w:spacing w:val="-4"/>
          <w:sz w:val="24"/>
        </w:rPr>
        <w:t xml:space="preserve"> </w:t>
      </w:r>
      <w:r>
        <w:rPr>
          <w:sz w:val="24"/>
        </w:rPr>
        <w:t>array</w:t>
      </w:r>
      <w:r>
        <w:rPr>
          <w:spacing w:val="-4"/>
          <w:sz w:val="24"/>
        </w:rPr>
        <w:t xml:space="preserve"> </w:t>
      </w:r>
      <w:r>
        <w:rPr>
          <w:sz w:val="24"/>
        </w:rPr>
        <w:t>data,”</w:t>
      </w:r>
      <w:r>
        <w:rPr>
          <w:spacing w:val="-6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</w:t>
      </w:r>
      <w:r>
        <w:rPr>
          <w:spacing w:val="-4"/>
          <w:sz w:val="24"/>
        </w:rPr>
        <w:t xml:space="preserve"> </w:t>
      </w:r>
      <w:r>
        <w:rPr>
          <w:sz w:val="24"/>
        </w:rPr>
        <w:t>Missouri University of Science and Technology, Rolla, MO, 2012.</w:t>
      </w:r>
    </w:p>
    <w:p w14:paraId="50E09F16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74"/>
        <w:rPr>
          <w:sz w:val="24"/>
        </w:rPr>
      </w:pPr>
      <w:r>
        <w:rPr>
          <w:sz w:val="24"/>
        </w:rPr>
        <w:t>J. A. Zhao, “A Digitally Implemented Practical Photovoltaic Simulator with a Double Current</w:t>
      </w:r>
      <w:r>
        <w:rPr>
          <w:spacing w:val="-4"/>
          <w:sz w:val="24"/>
        </w:rPr>
        <w:t xml:space="preserve"> </w:t>
      </w:r>
      <w:r>
        <w:rPr>
          <w:sz w:val="24"/>
        </w:rPr>
        <w:t>Mode</w:t>
      </w:r>
      <w:r>
        <w:rPr>
          <w:spacing w:val="-4"/>
          <w:sz w:val="24"/>
        </w:rPr>
        <w:t xml:space="preserve"> </w:t>
      </w:r>
      <w:r>
        <w:rPr>
          <w:sz w:val="24"/>
        </w:rPr>
        <w:t>Controller,”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Technology, Rolla, MO, 2012.</w:t>
      </w:r>
    </w:p>
    <w:p w14:paraId="5443EBD4" w14:textId="77777777" w:rsidR="00FF5DED" w:rsidRDefault="00440706">
      <w:pPr>
        <w:pStyle w:val="ListParagraph"/>
        <w:numPr>
          <w:ilvl w:val="0"/>
          <w:numId w:val="5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Paul,</w:t>
      </w:r>
      <w:r>
        <w:rPr>
          <w:spacing w:val="-2"/>
          <w:sz w:val="24"/>
        </w:rPr>
        <w:t xml:space="preserve"> </w:t>
      </w:r>
      <w:r>
        <w:rPr>
          <w:sz w:val="24"/>
        </w:rPr>
        <w:t>“Unified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Cyber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Systems,”</w:t>
      </w:r>
    </w:p>
    <w:p w14:paraId="4CBAFFE1" w14:textId="77777777" w:rsidR="00FF5DED" w:rsidRDefault="00440706">
      <w:pPr>
        <w:pStyle w:val="BodyText"/>
      </w:pPr>
      <w:r>
        <w:t>M.S.</w:t>
      </w:r>
      <w:r>
        <w:rPr>
          <w:spacing w:val="-2"/>
        </w:rPr>
        <w:t xml:space="preserve"> </w:t>
      </w:r>
      <w:r>
        <w:t>Thesis,</w:t>
      </w:r>
      <w:r>
        <w:rPr>
          <w:spacing w:val="-1"/>
        </w:rPr>
        <w:t xml:space="preserve"> </w:t>
      </w:r>
      <w:r>
        <w:t>Missouri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 and</w:t>
      </w:r>
      <w:r>
        <w:rPr>
          <w:spacing w:val="1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Rolla,</w:t>
      </w:r>
      <w:r>
        <w:rPr>
          <w:spacing w:val="-1"/>
        </w:rPr>
        <w:t xml:space="preserve"> </w:t>
      </w:r>
      <w:r>
        <w:t>MO,</w:t>
      </w:r>
      <w:r>
        <w:rPr>
          <w:spacing w:val="-1"/>
        </w:rPr>
        <w:t xml:space="preserve"> </w:t>
      </w:r>
      <w:r>
        <w:rPr>
          <w:spacing w:val="-2"/>
        </w:rPr>
        <w:t>2012.</w:t>
      </w:r>
    </w:p>
    <w:p w14:paraId="3CF728BD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259"/>
        <w:rPr>
          <w:sz w:val="24"/>
        </w:rPr>
      </w:pPr>
      <w:r>
        <w:rPr>
          <w:sz w:val="24"/>
        </w:rPr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Zhou,</w:t>
      </w:r>
      <w:r>
        <w:rPr>
          <w:spacing w:val="-4"/>
          <w:sz w:val="24"/>
        </w:rPr>
        <w:t xml:space="preserve"> </w:t>
      </w:r>
      <w:r>
        <w:rPr>
          <w:sz w:val="24"/>
        </w:rPr>
        <w:t>“Maximum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Hydrokinetic</w:t>
      </w:r>
      <w:r>
        <w:rPr>
          <w:spacing w:val="-4"/>
          <w:sz w:val="24"/>
        </w:rPr>
        <w:t xml:space="preserve"> </w:t>
      </w:r>
      <w:r>
        <w:rPr>
          <w:sz w:val="24"/>
        </w:rPr>
        <w:t>Turbine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Low-Speed High Thrust Permanent Magnet Generator Design,” M.S. Thesis, Missouri University of Science and Technology, Rolla, MO, 2012.</w:t>
      </w:r>
    </w:p>
    <w:p w14:paraId="70E2B7DE" w14:textId="77777777" w:rsidR="00FF5DED" w:rsidRDefault="00FF5DED">
      <w:pPr>
        <w:pStyle w:val="ListParagraph"/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44B4BE5A" w14:textId="77777777" w:rsidR="00FF5DED" w:rsidRDefault="00440706">
      <w:pPr>
        <w:pStyle w:val="ListParagraph"/>
        <w:numPr>
          <w:ilvl w:val="0"/>
          <w:numId w:val="5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sz w:val="24"/>
        </w:rPr>
        <w:lastRenderedPageBreak/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Saad,</w:t>
      </w:r>
      <w:r>
        <w:rPr>
          <w:spacing w:val="-2"/>
          <w:sz w:val="24"/>
        </w:rPr>
        <w:t xml:space="preserve"> </w:t>
      </w:r>
      <w:r>
        <w:rPr>
          <w:sz w:val="24"/>
        </w:rPr>
        <w:t>“Laboratory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PMSM</w:t>
      </w:r>
      <w:r>
        <w:rPr>
          <w:spacing w:val="-4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Hybrid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Vehicles</w:t>
      </w:r>
    </w:p>
    <w:p w14:paraId="64F76287" w14:textId="77777777" w:rsidR="00FF5DED" w:rsidRDefault="00440706">
      <w:pPr>
        <w:pStyle w:val="BodyText"/>
      </w:pPr>
      <w:r>
        <w:t>Applications,”</w:t>
      </w:r>
      <w:r>
        <w:rPr>
          <w:spacing w:val="-5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Rolla,</w:t>
      </w:r>
      <w:r>
        <w:rPr>
          <w:spacing w:val="-4"/>
        </w:rPr>
        <w:t xml:space="preserve"> </w:t>
      </w:r>
      <w:r>
        <w:t xml:space="preserve">MO, </w:t>
      </w:r>
      <w:r>
        <w:rPr>
          <w:spacing w:val="-2"/>
        </w:rPr>
        <w:t>2012.</w:t>
      </w:r>
    </w:p>
    <w:p w14:paraId="018BBB19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525"/>
        <w:rPr>
          <w:sz w:val="24"/>
        </w:rPr>
      </w:pP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McFowland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“Forward</w:t>
      </w:r>
      <w:r>
        <w:rPr>
          <w:spacing w:val="-4"/>
          <w:sz w:val="24"/>
        </w:rPr>
        <w:t xml:space="preserve"> </w:t>
      </w:r>
      <w:r>
        <w:rPr>
          <w:sz w:val="24"/>
        </w:rPr>
        <w:t>Converter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Solar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 Missouri University of Science and Technology, Rolla, MO, 2012.</w:t>
      </w:r>
    </w:p>
    <w:p w14:paraId="689570B1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73"/>
        <w:rPr>
          <w:sz w:val="24"/>
        </w:rPr>
      </w:pPr>
      <w:r>
        <w:rPr>
          <w:sz w:val="24"/>
        </w:rPr>
        <w:t>Z. S. Johnson, “Module-Level Power Converters for Parallel Connected Photovoltaic Arrays,”</w:t>
      </w:r>
      <w:r>
        <w:rPr>
          <w:spacing w:val="-5"/>
          <w:sz w:val="24"/>
        </w:rPr>
        <w:t xml:space="preserve"> </w:t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Thesis,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Rolla,</w:t>
      </w:r>
      <w:r>
        <w:rPr>
          <w:spacing w:val="-4"/>
          <w:sz w:val="24"/>
        </w:rPr>
        <w:t xml:space="preserve"> </w:t>
      </w:r>
      <w:r>
        <w:rPr>
          <w:sz w:val="24"/>
        </w:rPr>
        <w:t>MO,</w:t>
      </w:r>
      <w:r>
        <w:rPr>
          <w:spacing w:val="-4"/>
          <w:sz w:val="24"/>
        </w:rPr>
        <w:t xml:space="preserve"> </w:t>
      </w:r>
      <w:r>
        <w:rPr>
          <w:sz w:val="24"/>
        </w:rPr>
        <w:t>2012.</w:t>
      </w:r>
    </w:p>
    <w:p w14:paraId="48112280" w14:textId="77777777" w:rsidR="00FF5DED" w:rsidRDefault="00440706">
      <w:pPr>
        <w:pStyle w:val="ListParagraph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Yount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“Managing a</w:t>
      </w:r>
      <w:r>
        <w:rPr>
          <w:spacing w:val="-2"/>
          <w:sz w:val="24"/>
        </w:rPr>
        <w:t xml:space="preserve"> </w:t>
      </w:r>
      <w:r>
        <w:rPr>
          <w:sz w:val="24"/>
        </w:rPr>
        <w:t>solar</w:t>
      </w:r>
      <w:r>
        <w:rPr>
          <w:spacing w:val="-1"/>
          <w:sz w:val="24"/>
        </w:rPr>
        <w:t xml:space="preserve"> </w:t>
      </w:r>
      <w:r>
        <w:rPr>
          <w:sz w:val="24"/>
        </w:rPr>
        <w:t>sensor array</w:t>
      </w:r>
      <w:r>
        <w:rPr>
          <w:spacing w:val="-2"/>
          <w:sz w:val="24"/>
        </w:rPr>
        <w:t xml:space="preserve"> </w:t>
      </w:r>
      <w:r>
        <w:rPr>
          <w:sz w:val="24"/>
        </w:rPr>
        <w:t>project:</w:t>
      </w:r>
      <w:r>
        <w:rPr>
          <w:spacing w:val="-1"/>
          <w:sz w:val="24"/>
        </w:rPr>
        <w:t xml:space="preserve"> </w:t>
      </w:r>
      <w:r>
        <w:rPr>
          <w:sz w:val="24"/>
        </w:rPr>
        <w:t>Analyzing</w:t>
      </w:r>
      <w:r>
        <w:rPr>
          <w:spacing w:val="-1"/>
          <w:sz w:val="24"/>
        </w:rPr>
        <w:t xml:space="preserve"> </w:t>
      </w:r>
      <w:r>
        <w:rPr>
          <w:sz w:val="24"/>
        </w:rPr>
        <w:t>insolation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&amp;</w:t>
      </w:r>
    </w:p>
    <w:p w14:paraId="54655287" w14:textId="77777777" w:rsidR="00FF5DED" w:rsidRDefault="00440706">
      <w:pPr>
        <w:pStyle w:val="BodyText"/>
      </w:pPr>
      <w:r>
        <w:t>motivation,”</w:t>
      </w:r>
      <w:r>
        <w:rPr>
          <w:spacing w:val="-4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Rolla,</w:t>
      </w:r>
      <w:r>
        <w:rPr>
          <w:spacing w:val="-4"/>
        </w:rPr>
        <w:t xml:space="preserve"> </w:t>
      </w:r>
      <w:r>
        <w:t>MO, 2011.</w:t>
      </w:r>
      <w:r>
        <w:rPr>
          <w:spacing w:val="40"/>
        </w:rPr>
        <w:t xml:space="preserve"> </w:t>
      </w:r>
      <w:r>
        <w:t xml:space="preserve">Co-advised with Scott </w:t>
      </w:r>
      <w:proofErr w:type="spellStart"/>
      <w:r>
        <w:t>Grasman</w:t>
      </w:r>
      <w:proofErr w:type="spellEnd"/>
      <w:r>
        <w:t>.</w:t>
      </w:r>
    </w:p>
    <w:p w14:paraId="4E1BF091" w14:textId="77777777" w:rsidR="00FF5DED" w:rsidRDefault="00440706">
      <w:pPr>
        <w:pStyle w:val="ListParagraph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Nagarajan, “Development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graphical user</w:t>
      </w:r>
      <w:r>
        <w:rPr>
          <w:spacing w:val="-2"/>
          <w:sz w:val="24"/>
        </w:rPr>
        <w:t xml:space="preserve"> </w:t>
      </w:r>
      <w:r>
        <w:rPr>
          <w:sz w:val="24"/>
        </w:rPr>
        <w:t>interface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parallel-</w:t>
      </w:r>
    </w:p>
    <w:p w14:paraId="20E8B741" w14:textId="77777777" w:rsidR="00FF5DED" w:rsidRDefault="00440706">
      <w:pPr>
        <w:pStyle w:val="BodyText"/>
      </w:pPr>
      <w:r>
        <w:t>connected</w:t>
      </w:r>
      <w:r>
        <w:rPr>
          <w:spacing w:val="-5"/>
        </w:rPr>
        <w:t xml:space="preserve"> </w:t>
      </w:r>
      <w:r>
        <w:t>solar</w:t>
      </w:r>
      <w:r>
        <w:rPr>
          <w:spacing w:val="-5"/>
        </w:rPr>
        <w:t xml:space="preserve"> </w:t>
      </w:r>
      <w:r>
        <w:t>arrays,”</w:t>
      </w:r>
      <w:r>
        <w:rPr>
          <w:spacing w:val="-4"/>
        </w:rPr>
        <w:t xml:space="preserve"> </w:t>
      </w:r>
      <w:r>
        <w:t>M.S.</w:t>
      </w:r>
      <w:r>
        <w:rPr>
          <w:spacing w:val="-5"/>
        </w:rPr>
        <w:t xml:space="preserve"> </w:t>
      </w:r>
      <w:r>
        <w:t>Thesis,</w:t>
      </w:r>
      <w:r>
        <w:rPr>
          <w:spacing w:val="-5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Technology, Rolla, MO, 2011.</w:t>
      </w:r>
    </w:p>
    <w:p w14:paraId="1ACB0485" w14:textId="77777777" w:rsidR="00FF5DED" w:rsidRDefault="00440706">
      <w:pPr>
        <w:pStyle w:val="ListParagraph"/>
        <w:numPr>
          <w:ilvl w:val="0"/>
          <w:numId w:val="5"/>
        </w:numPr>
        <w:tabs>
          <w:tab w:val="left" w:pos="720"/>
        </w:tabs>
        <w:ind w:right="54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Henry,</w:t>
      </w:r>
      <w:r>
        <w:rPr>
          <w:spacing w:val="-4"/>
          <w:sz w:val="24"/>
        </w:rPr>
        <w:t xml:space="preserve"> </w:t>
      </w:r>
      <w:r>
        <w:rPr>
          <w:sz w:val="24"/>
        </w:rPr>
        <w:t>“Modeling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switched-capacitor</w:t>
      </w:r>
      <w:r>
        <w:rPr>
          <w:spacing w:val="-4"/>
          <w:sz w:val="24"/>
        </w:rPr>
        <w:t xml:space="preserve"> </w:t>
      </w:r>
      <w:r>
        <w:rPr>
          <w:sz w:val="24"/>
        </w:rPr>
        <w:t>converters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 method for automating state-space model generation,” M.S. Thesis, Missouri University of Science and Technology, Rolla, MO, 2010.</w:t>
      </w:r>
    </w:p>
    <w:p w14:paraId="797915DD" w14:textId="77777777" w:rsidR="00FF5DED" w:rsidRDefault="00440706">
      <w:pPr>
        <w:spacing w:before="120"/>
        <w:rPr>
          <w:i/>
          <w:sz w:val="24"/>
        </w:rPr>
      </w:pPr>
      <w:r>
        <w:rPr>
          <w:b/>
          <w:i/>
          <w:sz w:val="24"/>
        </w:rPr>
        <w:t>Journal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Papers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denotes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postdoctoral </w:t>
      </w:r>
      <w:r>
        <w:rPr>
          <w:i/>
          <w:spacing w:val="-2"/>
          <w:sz w:val="24"/>
        </w:rPr>
        <w:t>advisee)</w:t>
      </w:r>
    </w:p>
    <w:p w14:paraId="3548BE4A" w14:textId="77777777" w:rsidR="00FF5DED" w:rsidRDefault="00440706">
      <w:pPr>
        <w:pStyle w:val="BodyText"/>
        <w:tabs>
          <w:tab w:val="left" w:pos="1080"/>
        </w:tabs>
        <w:spacing w:before="121"/>
        <w:ind w:left="1080" w:right="12" w:hanging="809"/>
      </w:pPr>
      <w:r>
        <w:rPr>
          <w:spacing w:val="-4"/>
        </w:rPr>
        <w:t>J1.</w:t>
      </w:r>
      <w:r>
        <w:tab/>
        <w:t xml:space="preserve">O. Oboreh-Snapps†, B. She, S. Fahad, H. Chen, </w:t>
      </w:r>
      <w:r>
        <w:rPr>
          <w:b/>
        </w:rPr>
        <w:t>J. W. Kimball</w:t>
      </w:r>
      <w:r>
        <w:t>, F. Li, H. Cui, and R. Bo, "Virtual Synchronous Generator Control Using Twin Delayed Deep</w:t>
      </w:r>
      <w:r>
        <w:rPr>
          <w:spacing w:val="40"/>
        </w:rPr>
        <w:t xml:space="preserve"> </w:t>
      </w:r>
      <w:r>
        <w:t>Deterministic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Gradient</w:t>
      </w:r>
      <w:r>
        <w:rPr>
          <w:spacing w:val="-5"/>
        </w:rPr>
        <w:t xml:space="preserve"> </w:t>
      </w:r>
      <w:r>
        <w:t>Method,"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IEEE</w:t>
      </w:r>
      <w:r>
        <w:rPr>
          <w:i/>
          <w:spacing w:val="-5"/>
        </w:rPr>
        <w:t xml:space="preserve"> </w:t>
      </w:r>
      <w:r>
        <w:rPr>
          <w:i/>
        </w:rPr>
        <w:t>Transactions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Energy</w:t>
      </w:r>
      <w:r>
        <w:rPr>
          <w:i/>
          <w:spacing w:val="-5"/>
        </w:rPr>
        <w:t xml:space="preserve"> </w:t>
      </w:r>
      <w:r>
        <w:rPr>
          <w:i/>
        </w:rPr>
        <w:t>Conversion</w:t>
      </w:r>
      <w:r>
        <w:t xml:space="preserve">, vol. 39, no. 1, pp. 214-228, Mar. 2024, </w:t>
      </w:r>
      <w:proofErr w:type="spellStart"/>
      <w:r>
        <w:t>doi</w:t>
      </w:r>
      <w:proofErr w:type="spellEnd"/>
      <w:r>
        <w:t>: 10.1109/TEC.2023.3309955.</w:t>
      </w:r>
    </w:p>
    <w:p w14:paraId="42B8F23A" w14:textId="77777777" w:rsidR="00FF5DED" w:rsidRDefault="00440706">
      <w:pPr>
        <w:pStyle w:val="BodyText"/>
        <w:tabs>
          <w:tab w:val="left" w:pos="1080"/>
        </w:tabs>
        <w:spacing w:before="120"/>
        <w:ind w:left="1080" w:right="679" w:hanging="809"/>
      </w:pPr>
      <w:r>
        <w:rPr>
          <w:spacing w:val="-4"/>
        </w:rPr>
        <w:t>J2.</w:t>
      </w:r>
      <w:r>
        <w:tab/>
        <w:t>W.</w:t>
      </w:r>
      <w:r>
        <w:rPr>
          <w:spacing w:val="-3"/>
        </w:rPr>
        <w:t xml:space="preserve"> </w:t>
      </w:r>
      <w:proofErr w:type="spellStart"/>
      <w:r>
        <w:t>ur</w:t>
      </w:r>
      <w:proofErr w:type="spellEnd"/>
      <w:r>
        <w:rPr>
          <w:spacing w:val="-4"/>
        </w:rPr>
        <w:t xml:space="preserve"> </w:t>
      </w:r>
      <w:r>
        <w:t>Rehman,</w:t>
      </w:r>
      <w:r>
        <w:rPr>
          <w:spacing w:val="-4"/>
        </w:rPr>
        <w:t xml:space="preserve"> </w:t>
      </w:r>
      <w:r>
        <w:rPr>
          <w:b/>
        </w:rPr>
        <w:t>J.</w:t>
      </w:r>
      <w:r>
        <w:rPr>
          <w:b/>
          <w:spacing w:val="-3"/>
        </w:rPr>
        <w:t xml:space="preserve"> </w:t>
      </w:r>
      <w:r>
        <w:rPr>
          <w:b/>
        </w:rPr>
        <w:t>W.</w:t>
      </w:r>
      <w:r>
        <w:rPr>
          <w:b/>
          <w:spacing w:val="-3"/>
        </w:rPr>
        <w:t xml:space="preserve"> </w:t>
      </w:r>
      <w:r>
        <w:rPr>
          <w:b/>
        </w:rPr>
        <w:t>Kimball</w:t>
      </w:r>
      <w:r>
        <w:rPr>
          <w:b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Bo,</w:t>
      </w:r>
      <w:r>
        <w:rPr>
          <w:spacing w:val="-3"/>
        </w:rPr>
        <w:t xml:space="preserve"> </w:t>
      </w:r>
      <w:r>
        <w:t>"Multi-layered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Management Framework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Extreme</w:t>
      </w:r>
      <w:r>
        <w:rPr>
          <w:spacing w:val="-2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Charging</w:t>
      </w:r>
      <w:r>
        <w:rPr>
          <w:spacing w:val="-3"/>
        </w:rPr>
        <w:t xml:space="preserve"> </w:t>
      </w:r>
      <w:r>
        <w:t>Stations</w:t>
      </w:r>
      <w:r>
        <w:rPr>
          <w:spacing w:val="-3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 xml:space="preserve">Charges, Battery Degradation, and Forecast Uncertainties," in </w:t>
      </w:r>
      <w:r>
        <w:rPr>
          <w:i/>
        </w:rPr>
        <w:t>IEEE Transactions on</w:t>
      </w:r>
      <w:r>
        <w:rPr>
          <w:i/>
        </w:rPr>
        <w:t xml:space="preserve"> Transportation Electrification</w:t>
      </w:r>
      <w:r>
        <w:t xml:space="preserve">, vol. 10, no. 1, pp. 760-776, Mar. 2024,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10.1109/TTE.2023.3275110.</w:t>
      </w:r>
    </w:p>
    <w:p w14:paraId="4C3170A3" w14:textId="77777777" w:rsidR="00FF5DED" w:rsidRDefault="00440706">
      <w:pPr>
        <w:spacing w:before="120"/>
        <w:ind w:left="1080" w:right="180" w:hanging="809"/>
        <w:jc w:val="both"/>
        <w:rPr>
          <w:sz w:val="24"/>
        </w:rPr>
      </w:pPr>
      <w:r>
        <w:rPr>
          <w:sz w:val="24"/>
        </w:rPr>
        <w:t>J3.</w:t>
      </w:r>
      <w:r>
        <w:rPr>
          <w:spacing w:val="80"/>
          <w:sz w:val="24"/>
        </w:rPr>
        <w:t xml:space="preserve"> 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Veeramraju†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"Dynamic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AC–AC</w:t>
      </w:r>
      <w:r>
        <w:rPr>
          <w:spacing w:val="-1"/>
          <w:sz w:val="24"/>
        </w:rPr>
        <w:t xml:space="preserve"> </w:t>
      </w:r>
      <w:r>
        <w:rPr>
          <w:sz w:val="24"/>
        </w:rPr>
        <w:t>Dual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Active Bridge Converter Using the Extended Generalized Average Modeling Framework,"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39,</w:t>
      </w:r>
      <w:r>
        <w:rPr>
          <w:spacing w:val="-4"/>
          <w:sz w:val="24"/>
        </w:rPr>
        <w:t xml:space="preserve"> </w:t>
      </w:r>
      <w:r>
        <w:rPr>
          <w:sz w:val="24"/>
        </w:rPr>
        <w:t>no.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3558–3567,</w:t>
      </w:r>
      <w:r>
        <w:rPr>
          <w:spacing w:val="-4"/>
          <w:sz w:val="24"/>
        </w:rPr>
        <w:t xml:space="preserve"> </w:t>
      </w:r>
      <w:r>
        <w:rPr>
          <w:sz w:val="24"/>
        </w:rPr>
        <w:t>Mar.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2024,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10.1109/TPEL.2023.3344378.</w:t>
      </w:r>
    </w:p>
    <w:p w14:paraId="1FBB07B1" w14:textId="77777777" w:rsidR="00FF5DED" w:rsidRDefault="00440706">
      <w:pPr>
        <w:tabs>
          <w:tab w:val="left" w:pos="1080"/>
        </w:tabs>
        <w:spacing w:before="120"/>
        <w:ind w:left="1080" w:right="132" w:hanging="809"/>
        <w:rPr>
          <w:sz w:val="24"/>
        </w:rPr>
      </w:pPr>
      <w:r>
        <w:rPr>
          <w:spacing w:val="-4"/>
          <w:sz w:val="24"/>
        </w:rPr>
        <w:t>J4.</w:t>
      </w:r>
      <w:r>
        <w:rPr>
          <w:sz w:val="24"/>
        </w:rPr>
        <w:tab/>
        <w:t xml:space="preserve">K. J. P. Veeramraju†, J. A. Mueller, and </w:t>
      </w:r>
      <w:r>
        <w:rPr>
          <w:b/>
          <w:sz w:val="24"/>
        </w:rPr>
        <w:t>J. W. Kimball</w:t>
      </w:r>
      <w:r>
        <w:rPr>
          <w:sz w:val="24"/>
        </w:rPr>
        <w:t>, “An Extended Generalized Average</w:t>
      </w:r>
      <w:r>
        <w:rPr>
          <w:spacing w:val="-5"/>
          <w:sz w:val="24"/>
        </w:rPr>
        <w:t xml:space="preserve"> </w:t>
      </w:r>
      <w:r>
        <w:rPr>
          <w:sz w:val="24"/>
        </w:rPr>
        <w:t>Modeling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 Electronics</w:t>
      </w:r>
      <w:r>
        <w:rPr>
          <w:sz w:val="24"/>
        </w:rPr>
        <w:t xml:space="preserve">, vol. 38, no. 8, pp. 9581–9592, Aug. 2023,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10.1109/TPEL.2023.3276631.</w:t>
      </w:r>
    </w:p>
    <w:p w14:paraId="6522C90C" w14:textId="77777777" w:rsidR="00FF5DED" w:rsidRDefault="00440706">
      <w:pPr>
        <w:tabs>
          <w:tab w:val="left" w:pos="1080"/>
        </w:tabs>
        <w:spacing w:before="120"/>
        <w:ind w:left="1080" w:right="123" w:hanging="809"/>
        <w:rPr>
          <w:sz w:val="24"/>
        </w:rPr>
      </w:pPr>
      <w:r>
        <w:rPr>
          <w:spacing w:val="-4"/>
          <w:sz w:val="24"/>
        </w:rPr>
        <w:t>J5.</w:t>
      </w:r>
      <w:r>
        <w:rPr>
          <w:sz w:val="24"/>
        </w:rPr>
        <w:tab/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Sharma†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"Hybrid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frequency-dependent leakage inductance of </w:t>
      </w:r>
      <w:proofErr w:type="gramStart"/>
      <w:r>
        <w:rPr>
          <w:sz w:val="24"/>
        </w:rPr>
        <w:t>partially-filled</w:t>
      </w:r>
      <w:proofErr w:type="gramEnd"/>
      <w:r>
        <w:rPr>
          <w:sz w:val="24"/>
        </w:rPr>
        <w:t xml:space="preserve"> transformers," </w:t>
      </w:r>
      <w:r>
        <w:rPr>
          <w:i/>
          <w:sz w:val="24"/>
        </w:rPr>
        <w:t>Power Electronic Devices and Components</w:t>
      </w:r>
      <w:r>
        <w:rPr>
          <w:sz w:val="24"/>
        </w:rPr>
        <w:t xml:space="preserve">, vol. 5, p. 100038, Jun. 2023,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10.1016/j.pedc.2023.100038.</w:t>
      </w:r>
    </w:p>
    <w:p w14:paraId="0287B099" w14:textId="77777777" w:rsidR="00FF5DED" w:rsidRDefault="00440706">
      <w:pPr>
        <w:pStyle w:val="BodyText"/>
        <w:tabs>
          <w:tab w:val="left" w:pos="1080"/>
        </w:tabs>
        <w:spacing w:before="121"/>
        <w:ind w:left="1080" w:right="665" w:hanging="809"/>
      </w:pPr>
      <w:r>
        <w:rPr>
          <w:spacing w:val="-4"/>
        </w:rPr>
        <w:t>J6.</w:t>
      </w:r>
      <w:r>
        <w:tab/>
        <w:t>W.</w:t>
      </w:r>
      <w:r>
        <w:rPr>
          <w:spacing w:val="-4"/>
        </w:rPr>
        <w:t xml:space="preserve"> </w:t>
      </w:r>
      <w:proofErr w:type="spellStart"/>
      <w:r>
        <w:t>ur</w:t>
      </w:r>
      <w:proofErr w:type="spellEnd"/>
      <w:r>
        <w:rPr>
          <w:spacing w:val="-4"/>
        </w:rPr>
        <w:t xml:space="preserve"> </w:t>
      </w:r>
      <w:r>
        <w:t>Rehman,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Bo,</w:t>
      </w:r>
      <w:r>
        <w:rPr>
          <w:spacing w:val="-4"/>
        </w:rPr>
        <w:t xml:space="preserve"> </w:t>
      </w:r>
      <w:r>
        <w:t>H.</w:t>
      </w:r>
      <w:r>
        <w:rPr>
          <w:spacing w:val="-3"/>
        </w:rPr>
        <w:t xml:space="preserve"> </w:t>
      </w:r>
      <w:proofErr w:type="spellStart"/>
      <w:r>
        <w:t>Mehdipourpicha</w:t>
      </w:r>
      <w:proofErr w:type="spell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J.</w:t>
      </w:r>
      <w:r>
        <w:rPr>
          <w:b/>
          <w:spacing w:val="-2"/>
        </w:rPr>
        <w:t xml:space="preserve"> </w:t>
      </w:r>
      <w:r>
        <w:rPr>
          <w:b/>
        </w:rPr>
        <w:t>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>“Sizing</w:t>
      </w:r>
      <w:r>
        <w:rPr>
          <w:spacing w:val="-4"/>
        </w:rPr>
        <w:t xml:space="preserve"> </w:t>
      </w:r>
      <w:r>
        <w:t>battery energy storage and PV system in an extreme fast charging station considering</w:t>
      </w:r>
    </w:p>
    <w:p w14:paraId="2A8E8BE4" w14:textId="77777777" w:rsidR="00FF5DED" w:rsidRDefault="00440706">
      <w:pPr>
        <w:pStyle w:val="BodyText"/>
        <w:ind w:left="1080"/>
      </w:pPr>
      <w:r>
        <w:t>uncertainties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battery</w:t>
      </w:r>
      <w:r>
        <w:rPr>
          <w:spacing w:val="-3"/>
        </w:rPr>
        <w:t xml:space="preserve"> </w:t>
      </w:r>
      <w:r>
        <w:t>degradation,”</w:t>
      </w:r>
      <w:r>
        <w:rPr>
          <w:spacing w:val="-1"/>
        </w:rPr>
        <w:t xml:space="preserve"> </w:t>
      </w:r>
      <w:r>
        <w:rPr>
          <w:i/>
        </w:rPr>
        <w:t>Applied</w:t>
      </w:r>
      <w:r>
        <w:rPr>
          <w:i/>
          <w:spacing w:val="-4"/>
        </w:rPr>
        <w:t xml:space="preserve"> </w:t>
      </w:r>
      <w:r>
        <w:rPr>
          <w:i/>
        </w:rPr>
        <w:t>Energy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313,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118745,</w:t>
      </w:r>
      <w:r>
        <w:rPr>
          <w:spacing w:val="-4"/>
        </w:rPr>
        <w:t xml:space="preserve"> </w:t>
      </w:r>
      <w:r>
        <w:t xml:space="preserve">May 2022, </w:t>
      </w:r>
      <w:proofErr w:type="spellStart"/>
      <w:r>
        <w:t>doi</w:t>
      </w:r>
      <w:proofErr w:type="spellEnd"/>
      <w:r>
        <w:t>: 10.1016/j.apenergy.2022.118745.</w:t>
      </w:r>
    </w:p>
    <w:p w14:paraId="3999670C" w14:textId="77777777" w:rsidR="00FF5DED" w:rsidRDefault="00440706">
      <w:pPr>
        <w:pStyle w:val="BodyText"/>
        <w:tabs>
          <w:tab w:val="left" w:pos="1080"/>
        </w:tabs>
        <w:spacing w:before="120"/>
        <w:ind w:left="271"/>
      </w:pPr>
      <w:r>
        <w:rPr>
          <w:spacing w:val="-5"/>
        </w:rPr>
        <w:t>J7.</w:t>
      </w:r>
      <w:r>
        <w:tab/>
        <w:t>D.</w:t>
      </w:r>
      <w:r>
        <w:rPr>
          <w:spacing w:val="-1"/>
        </w:rPr>
        <w:t xml:space="preserve"> </w:t>
      </w:r>
      <w:r>
        <w:t xml:space="preserve">M. </w:t>
      </w:r>
      <w:proofErr w:type="spellStart"/>
      <w:r>
        <w:t>Ajiboye</w:t>
      </w:r>
      <w:proofErr w:type="spellEnd"/>
      <w:r>
        <w:t>,</w:t>
      </w:r>
      <w:r>
        <w:rPr>
          <w:spacing w:val="-1"/>
        </w:rPr>
        <w:t xml:space="preserve"> </w:t>
      </w:r>
      <w:r>
        <w:rPr>
          <w:b/>
        </w:rPr>
        <w:t>J. 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G. Landers,</w:t>
      </w:r>
      <w:r>
        <w:rPr>
          <w:spacing w:val="-1"/>
        </w:rPr>
        <w:t xml:space="preserve"> </w:t>
      </w:r>
      <w:r>
        <w:t>and J.</w:t>
      </w:r>
      <w:r>
        <w:rPr>
          <w:spacing w:val="-1"/>
        </w:rPr>
        <w:t xml:space="preserve"> </w:t>
      </w:r>
      <w:r>
        <w:t>Park, “An</w:t>
      </w:r>
      <w:r>
        <w:rPr>
          <w:spacing w:val="-1"/>
        </w:rPr>
        <w:t xml:space="preserve"> </w:t>
      </w:r>
      <w:r>
        <w:t xml:space="preserve">accurate </w:t>
      </w:r>
      <w:r>
        <w:rPr>
          <w:spacing w:val="-5"/>
        </w:rPr>
        <w:t>and</w:t>
      </w:r>
    </w:p>
    <w:p w14:paraId="4D131133" w14:textId="77777777" w:rsidR="00FF5DED" w:rsidRDefault="00440706">
      <w:pPr>
        <w:pStyle w:val="BodyText"/>
        <w:ind w:left="1080"/>
        <w:rPr>
          <w:i/>
        </w:rPr>
      </w:pPr>
      <w:r>
        <w:t>computationally</w:t>
      </w:r>
      <w:r>
        <w:rPr>
          <w:spacing w:val="-2"/>
        </w:rPr>
        <w:t xml:space="preserve"> </w:t>
      </w:r>
      <w:r>
        <w:t>efficient method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battery</w:t>
      </w:r>
      <w:r>
        <w:rPr>
          <w:spacing w:val="-1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fade</w:t>
      </w:r>
      <w:r>
        <w:rPr>
          <w:spacing w:val="-3"/>
        </w:rPr>
        <w:t xml:space="preserve"> </w:t>
      </w:r>
      <w:r>
        <w:t>modeling,”</w:t>
      </w:r>
      <w:r>
        <w:rPr>
          <w:spacing w:val="1"/>
        </w:rPr>
        <w:t xml:space="preserve"> </w:t>
      </w:r>
      <w:r>
        <w:rPr>
          <w:i/>
          <w:spacing w:val="-2"/>
        </w:rPr>
        <w:t>Chemical</w:t>
      </w:r>
    </w:p>
    <w:p w14:paraId="6F87A332" w14:textId="77777777" w:rsidR="00FF5DED" w:rsidRDefault="00FF5DED">
      <w:pPr>
        <w:pStyle w:val="BodyText"/>
        <w:rPr>
          <w:i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418CB4EB" w14:textId="77777777" w:rsidR="00FF5DED" w:rsidRDefault="00440706">
      <w:pPr>
        <w:spacing w:before="80"/>
        <w:ind w:left="1080" w:right="2684"/>
        <w:jc w:val="both"/>
        <w:rPr>
          <w:sz w:val="24"/>
        </w:rPr>
      </w:pPr>
      <w:r>
        <w:rPr>
          <w:i/>
          <w:sz w:val="24"/>
        </w:rPr>
        <w:lastRenderedPageBreak/>
        <w:t>Engineering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vol.</w:t>
      </w:r>
      <w:r>
        <w:rPr>
          <w:spacing w:val="-5"/>
          <w:sz w:val="24"/>
        </w:rPr>
        <w:t xml:space="preserve"> </w:t>
      </w:r>
      <w:r>
        <w:rPr>
          <w:sz w:val="24"/>
        </w:rPr>
        <w:t>432,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5"/>
          <w:sz w:val="24"/>
        </w:rPr>
        <w:t xml:space="preserve"> </w:t>
      </w:r>
      <w:r>
        <w:rPr>
          <w:sz w:val="24"/>
        </w:rPr>
        <w:t>134342,</w:t>
      </w:r>
      <w:r>
        <w:rPr>
          <w:spacing w:val="-5"/>
          <w:sz w:val="24"/>
        </w:rPr>
        <w:t xml:space="preserve"> </w:t>
      </w:r>
      <w:r>
        <w:rPr>
          <w:sz w:val="24"/>
        </w:rPr>
        <w:t>Mar.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10.1016/j.cej.2021.134342.</w:t>
      </w:r>
    </w:p>
    <w:p w14:paraId="4E0569AC" w14:textId="77777777" w:rsidR="00FF5DED" w:rsidRDefault="00440706">
      <w:pPr>
        <w:spacing w:before="120"/>
        <w:ind w:left="1080" w:right="285" w:hanging="720"/>
        <w:jc w:val="both"/>
        <w:rPr>
          <w:sz w:val="24"/>
        </w:rPr>
      </w:pPr>
      <w:r>
        <w:rPr>
          <w:sz w:val="24"/>
        </w:rPr>
        <w:t>J8.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A. Sharma† and </w:t>
      </w:r>
      <w:r>
        <w:rPr>
          <w:b/>
          <w:sz w:val="24"/>
        </w:rPr>
        <w:t>J. W. Kimball</w:t>
      </w:r>
      <w:r>
        <w:rPr>
          <w:sz w:val="24"/>
        </w:rPr>
        <w:t>, “Evaluation of Transformer Leakage Inductance Using</w:t>
      </w:r>
      <w:r>
        <w:rPr>
          <w:spacing w:val="-1"/>
          <w:sz w:val="24"/>
        </w:rPr>
        <w:t xml:space="preserve"> </w:t>
      </w:r>
      <w:r>
        <w:rPr>
          <w:sz w:val="24"/>
        </w:rPr>
        <w:t>Magnetic Image</w:t>
      </w:r>
      <w:r>
        <w:rPr>
          <w:spacing w:val="-1"/>
          <w:sz w:val="24"/>
        </w:rPr>
        <w:t xml:space="preserve"> </w:t>
      </w:r>
      <w:r>
        <w:rPr>
          <w:sz w:val="24"/>
        </w:rPr>
        <w:t>Method,”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Transactions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Magnetics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57,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no. </w:t>
      </w:r>
      <w:r>
        <w:rPr>
          <w:spacing w:val="-5"/>
          <w:sz w:val="24"/>
        </w:rPr>
        <w:t>11,</w:t>
      </w:r>
    </w:p>
    <w:p w14:paraId="40B3BE35" w14:textId="77777777" w:rsidR="00FF5DED" w:rsidRDefault="00440706">
      <w:pPr>
        <w:pStyle w:val="BodyText"/>
        <w:ind w:left="1080"/>
        <w:jc w:val="both"/>
      </w:pPr>
      <w:r>
        <w:t xml:space="preserve">pp. 1–12, Nov. 2021,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10.1109/TMAG.2021.3111479.</w:t>
      </w:r>
    </w:p>
    <w:p w14:paraId="4A94BF1C" w14:textId="77777777" w:rsidR="00FF5DED" w:rsidRDefault="00440706">
      <w:pPr>
        <w:pStyle w:val="BodyText"/>
        <w:spacing w:before="120"/>
        <w:ind w:left="1080" w:right="272" w:hanging="720"/>
        <w:jc w:val="both"/>
      </w:pPr>
      <w:r>
        <w:t>J9.</w:t>
      </w:r>
      <w:r>
        <w:rPr>
          <w:spacing w:val="80"/>
        </w:rPr>
        <w:t xml:space="preserve">  </w:t>
      </w:r>
      <w:r>
        <w:t>J.</w:t>
      </w:r>
      <w:r>
        <w:rPr>
          <w:spacing w:val="-2"/>
        </w:rPr>
        <w:t xml:space="preserve"> </w:t>
      </w:r>
      <w:r>
        <w:t>Li,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proofErr w:type="spellStart"/>
      <w:r>
        <w:t>Ziehm</w:t>
      </w:r>
      <w:proofErr w:type="spellEnd"/>
      <w:r>
        <w:t>,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2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Landers,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Park,</w:t>
      </w:r>
      <w:r>
        <w:rPr>
          <w:spacing w:val="-2"/>
        </w:rPr>
        <w:t xml:space="preserve"> </w:t>
      </w:r>
      <w:r>
        <w:t>“Physical-based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 xml:space="preserve">data collection approach for data-driven lithium-ion battery state-of-charge prediction,” </w:t>
      </w:r>
      <w:r>
        <w:rPr>
          <w:i/>
        </w:rPr>
        <w:t>Energy and AI</w:t>
      </w:r>
      <w:r>
        <w:t xml:space="preserve">, vol. 5, p. 100094, Sep. 2021, </w:t>
      </w:r>
      <w:proofErr w:type="spellStart"/>
      <w:r>
        <w:t>doi</w:t>
      </w:r>
      <w:proofErr w:type="spellEnd"/>
      <w:r>
        <w:t>: 10.1016/j.egyai.2021.100094.</w:t>
      </w:r>
    </w:p>
    <w:p w14:paraId="4774766E" w14:textId="77777777" w:rsidR="00FF5DED" w:rsidRDefault="00440706">
      <w:pPr>
        <w:tabs>
          <w:tab w:val="left" w:pos="1080"/>
        </w:tabs>
        <w:spacing w:before="120"/>
        <w:ind w:left="1080" w:right="278" w:hanging="720"/>
        <w:rPr>
          <w:sz w:val="24"/>
        </w:rPr>
      </w:pPr>
      <w:r>
        <w:rPr>
          <w:spacing w:val="-4"/>
          <w:sz w:val="24"/>
        </w:rPr>
        <w:t>J10.</w:t>
      </w:r>
      <w:r>
        <w:rPr>
          <w:sz w:val="24"/>
        </w:rPr>
        <w:tab/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Chowdhury†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“Robust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Scheme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Phase Grid-tied Inverter with LCL Filter during Sensor Failures,” </w:t>
      </w:r>
      <w:r>
        <w:rPr>
          <w:i/>
          <w:sz w:val="24"/>
        </w:rPr>
        <w:t>IEEE Transactions on Industrial Electronics</w:t>
      </w:r>
      <w:r>
        <w:rPr>
          <w:sz w:val="24"/>
        </w:rPr>
        <w:t xml:space="preserve">, vol. 68, no. 9, pp. 8253–8264, Sep. 2021,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10.1109/TIE.2020.3013515.</w:t>
      </w:r>
    </w:p>
    <w:p w14:paraId="59F02AF5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J11.</w:t>
      </w:r>
      <w:r>
        <w:tab/>
        <w:t>J.</w:t>
      </w:r>
      <w:r>
        <w:rPr>
          <w:spacing w:val="-3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Mueller†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1"/>
        </w:rPr>
        <w:t xml:space="preserve"> </w:t>
      </w:r>
      <w:r>
        <w:rPr>
          <w:b/>
        </w:rPr>
        <w:t>Kimball</w:t>
      </w:r>
      <w:r>
        <w:t>, “Modeling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Microgrids</w:t>
      </w:r>
      <w:r>
        <w:rPr>
          <w:spacing w:val="-1"/>
        </w:rPr>
        <w:t xml:space="preserve"> </w:t>
      </w:r>
      <w:r>
        <w:rPr>
          <w:spacing w:val="-5"/>
        </w:rPr>
        <w:t>as</w:t>
      </w:r>
    </w:p>
    <w:p w14:paraId="6DACE067" w14:textId="77777777" w:rsidR="00FF5DED" w:rsidRDefault="00440706">
      <w:pPr>
        <w:ind w:left="1080"/>
        <w:rPr>
          <w:sz w:val="24"/>
        </w:rPr>
      </w:pPr>
      <w:r>
        <w:rPr>
          <w:sz w:val="24"/>
        </w:rPr>
        <w:t>Stochastic</w:t>
      </w:r>
      <w:r>
        <w:rPr>
          <w:spacing w:val="-2"/>
          <w:sz w:val="24"/>
        </w:rPr>
        <w:t xml:space="preserve"> </w:t>
      </w:r>
      <w:r>
        <w:rPr>
          <w:sz w:val="24"/>
        </w:rPr>
        <w:t>Hybrid Systems,”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IEEE Transactions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 Power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 vol.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36, no. </w:t>
      </w:r>
      <w:r>
        <w:rPr>
          <w:spacing w:val="-5"/>
          <w:sz w:val="24"/>
        </w:rPr>
        <w:t>8,</w:t>
      </w:r>
    </w:p>
    <w:p w14:paraId="1C29C2BC" w14:textId="77777777" w:rsidR="00FF5DED" w:rsidRPr="00440706" w:rsidRDefault="00440706">
      <w:pPr>
        <w:pStyle w:val="BodyText"/>
        <w:ind w:left="1080"/>
        <w:rPr>
          <w:lang w:val="de-DE"/>
        </w:rPr>
      </w:pPr>
      <w:r w:rsidRPr="00440706">
        <w:rPr>
          <w:lang w:val="de-DE"/>
        </w:rPr>
        <w:t xml:space="preserve">pp. 9623–9636, Aug. 2021, doi: </w:t>
      </w:r>
      <w:r w:rsidRPr="00440706">
        <w:rPr>
          <w:spacing w:val="-2"/>
          <w:lang w:val="de-DE"/>
        </w:rPr>
        <w:t>10.1109/TPEL.2021.3055456.</w:t>
      </w:r>
    </w:p>
    <w:p w14:paraId="09206EC2" w14:textId="77777777" w:rsidR="00FF5DED" w:rsidRDefault="00440706">
      <w:pPr>
        <w:pStyle w:val="BodyText"/>
        <w:tabs>
          <w:tab w:val="left" w:pos="1080"/>
        </w:tabs>
        <w:spacing w:before="120"/>
        <w:ind w:left="1080" w:right="148" w:hanging="720"/>
      </w:pPr>
      <w:r w:rsidRPr="00440706">
        <w:rPr>
          <w:spacing w:val="-4"/>
          <w:lang w:val="de-DE"/>
        </w:rPr>
        <w:t>J12.</w:t>
      </w:r>
      <w:r w:rsidRPr="00440706">
        <w:rPr>
          <w:lang w:val="de-DE"/>
        </w:rPr>
        <w:tab/>
        <w:t>Md.</w:t>
      </w:r>
      <w:r w:rsidRPr="00440706">
        <w:rPr>
          <w:spacing w:val="-4"/>
          <w:lang w:val="de-DE"/>
        </w:rPr>
        <w:t xml:space="preserve"> </w:t>
      </w:r>
      <w:proofErr w:type="spellStart"/>
      <w:r>
        <w:t>Rasheduzzaman</w:t>
      </w:r>
      <w:proofErr w:type="spellEnd"/>
      <w:r>
        <w:t>†,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proofErr w:type="spellStart"/>
      <w:r>
        <w:t>Fajri</w:t>
      </w:r>
      <w:proofErr w:type="spellEnd"/>
      <w:r>
        <w:t>,</w:t>
      </w:r>
      <w:r>
        <w:rPr>
          <w:spacing w:val="-4"/>
        </w:rPr>
        <w:t xml:space="preserve"> </w:t>
      </w:r>
      <w:r>
        <w:rPr>
          <w:b/>
        </w:rPr>
        <w:t>J.</w:t>
      </w:r>
      <w:r>
        <w:rPr>
          <w:b/>
          <w:spacing w:val="-4"/>
        </w:rPr>
        <w:t xml:space="preserve"> </w:t>
      </w:r>
      <w:r>
        <w:rPr>
          <w:b/>
        </w:rPr>
        <w:t>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proofErr w:type="spellStart"/>
      <w:r>
        <w:t>Deken</w:t>
      </w:r>
      <w:proofErr w:type="spellEnd"/>
      <w:r>
        <w:t>,</w:t>
      </w:r>
      <w:r>
        <w:rPr>
          <w:spacing w:val="-4"/>
        </w:rPr>
        <w:t xml:space="preserve"> </w:t>
      </w:r>
      <w:r>
        <w:t>“Modeling,</w:t>
      </w:r>
      <w:r>
        <w:rPr>
          <w:spacing w:val="-2"/>
        </w:rPr>
        <w:t xml:space="preserve"> </w:t>
      </w:r>
      <w:r>
        <w:t xml:space="preserve">Analysis, and Control Design of a Single-Stage Boost Inverter,” </w:t>
      </w:r>
      <w:r>
        <w:rPr>
          <w:i/>
        </w:rPr>
        <w:t>Energies</w:t>
      </w:r>
      <w:r>
        <w:t>, vol. 14, no. 14, p.</w:t>
      </w:r>
    </w:p>
    <w:p w14:paraId="3C45AE64" w14:textId="77777777" w:rsidR="00FF5DED" w:rsidRDefault="00440706">
      <w:pPr>
        <w:pStyle w:val="BodyText"/>
        <w:spacing w:before="1"/>
        <w:ind w:left="1080"/>
      </w:pPr>
      <w:r>
        <w:t>Article</w:t>
      </w:r>
      <w:r>
        <w:rPr>
          <w:spacing w:val="-3"/>
        </w:rPr>
        <w:t xml:space="preserve"> </w:t>
      </w:r>
      <w:r>
        <w:t>4098,</w:t>
      </w:r>
      <w:r>
        <w:rPr>
          <w:spacing w:val="-1"/>
        </w:rPr>
        <w:t xml:space="preserve"> </w:t>
      </w:r>
      <w:r>
        <w:t>Jul. 2021,</w:t>
      </w:r>
      <w:r>
        <w:rPr>
          <w:spacing w:val="-1"/>
        </w:rPr>
        <w:t xml:space="preserve">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10.3390/en14144098.</w:t>
      </w:r>
    </w:p>
    <w:p w14:paraId="584008B8" w14:textId="77777777" w:rsidR="00FF5DED" w:rsidRDefault="00440706">
      <w:pPr>
        <w:pStyle w:val="BodyText"/>
        <w:tabs>
          <w:tab w:val="left" w:pos="1080"/>
        </w:tabs>
        <w:spacing w:before="120"/>
        <w:ind w:left="1080" w:right="665" w:hanging="720"/>
      </w:pPr>
      <w:r>
        <w:rPr>
          <w:spacing w:val="-4"/>
        </w:rPr>
        <w:t>J13.</w:t>
      </w:r>
      <w:r>
        <w:tab/>
        <w:t xml:space="preserve">D. M. </w:t>
      </w:r>
      <w:proofErr w:type="spellStart"/>
      <w:r>
        <w:t>Ajiboye</w:t>
      </w:r>
      <w:proofErr w:type="spellEnd"/>
      <w:r>
        <w:t xml:space="preserve">, </w:t>
      </w:r>
      <w:r>
        <w:rPr>
          <w:b/>
        </w:rPr>
        <w:t>J. W. Kimball</w:t>
      </w:r>
      <w:r>
        <w:t>, R. G. Landers, and J. Park, “Computationally efficient</w:t>
      </w:r>
      <w:r>
        <w:rPr>
          <w:spacing w:val="-5"/>
        </w:rPr>
        <w:t xml:space="preserve"> </w:t>
      </w:r>
      <w:r>
        <w:t>battery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microgrid</w:t>
      </w:r>
      <w:r>
        <w:rPr>
          <w:spacing w:val="-5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Chebyshev</w:t>
      </w:r>
      <w:r>
        <w:rPr>
          <w:spacing w:val="-5"/>
        </w:rPr>
        <w:t xml:space="preserve"> </w:t>
      </w:r>
      <w:r>
        <w:t xml:space="preserve">spectral method,” </w:t>
      </w:r>
      <w:r>
        <w:rPr>
          <w:i/>
        </w:rPr>
        <w:t>Computers &amp; Chemical Engineering</w:t>
      </w:r>
      <w:r>
        <w:t xml:space="preserve">, p. 107420, Jun. 2021,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10.1016/j.compchemeng.2021.107420.</w:t>
      </w:r>
    </w:p>
    <w:p w14:paraId="2B9B653E" w14:textId="77777777" w:rsidR="00FF5DED" w:rsidRDefault="00440706">
      <w:pPr>
        <w:pStyle w:val="BodyText"/>
        <w:tabs>
          <w:tab w:val="left" w:pos="1080"/>
        </w:tabs>
        <w:spacing w:before="120"/>
        <w:ind w:left="1080" w:right="216" w:hanging="720"/>
      </w:pPr>
      <w:r>
        <w:rPr>
          <w:spacing w:val="-4"/>
        </w:rPr>
        <w:t>J14.</w:t>
      </w:r>
      <w:r>
        <w:tab/>
        <w:t>A.</w:t>
      </w:r>
      <w:r>
        <w:rPr>
          <w:spacing w:val="-5"/>
        </w:rPr>
        <w:t xml:space="preserve"> </w:t>
      </w:r>
      <w:proofErr w:type="spellStart"/>
      <w:r>
        <w:t>Moeini</w:t>
      </w:r>
      <w:proofErr w:type="spellEnd"/>
      <w:r>
        <w:t>†,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proofErr w:type="spellStart"/>
      <w:r>
        <w:t>Dabbaghjamanesh</w:t>
      </w:r>
      <w:proofErr w:type="spellEnd"/>
      <w:r>
        <w:t>,</w:t>
      </w:r>
      <w:r>
        <w:rPr>
          <w:spacing w:val="-3"/>
        </w:rPr>
        <w:t xml:space="preserve"> </w:t>
      </w:r>
      <w:r>
        <w:rPr>
          <w:b/>
        </w:rPr>
        <w:t>J.</w:t>
      </w:r>
      <w:r>
        <w:rPr>
          <w:b/>
          <w:spacing w:val="-4"/>
        </w:rPr>
        <w:t xml:space="preserve"> </w:t>
      </w:r>
      <w:r>
        <w:rPr>
          <w:b/>
        </w:rPr>
        <w:t>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Zhang,</w:t>
      </w:r>
      <w:r>
        <w:rPr>
          <w:spacing w:val="-4"/>
        </w:rPr>
        <w:t xml:space="preserve"> </w:t>
      </w:r>
      <w:r>
        <w:t>“Artificial</w:t>
      </w:r>
      <w:r>
        <w:rPr>
          <w:spacing w:val="-4"/>
        </w:rPr>
        <w:t xml:space="preserve"> </w:t>
      </w:r>
      <w:r>
        <w:t xml:space="preserve">Neural Networks for Asymmetric Selective Harmonic Current Mitigation-PWM in Active Power Filters to Meet Power Quality Standards,” </w:t>
      </w:r>
      <w:r>
        <w:rPr>
          <w:i/>
        </w:rPr>
        <w:t>IEEE Transactions on Industry Applications</w:t>
      </w:r>
      <w:r>
        <w:t xml:space="preserve">, prepress, 2020, </w:t>
      </w:r>
      <w:proofErr w:type="spellStart"/>
      <w:r>
        <w:t>doi</w:t>
      </w:r>
      <w:proofErr w:type="spellEnd"/>
      <w:r>
        <w:t>: 10.1109/TIA.2020.3007596.</w:t>
      </w:r>
    </w:p>
    <w:p w14:paraId="0387D2AB" w14:textId="77777777" w:rsidR="00FF5DED" w:rsidRDefault="00440706">
      <w:pPr>
        <w:pStyle w:val="BodyText"/>
        <w:tabs>
          <w:tab w:val="left" w:pos="1080"/>
        </w:tabs>
        <w:spacing w:before="120"/>
        <w:ind w:left="1080" w:right="665" w:hanging="720"/>
      </w:pPr>
      <w:r>
        <w:rPr>
          <w:spacing w:val="-4"/>
        </w:rPr>
        <w:t>J15.</w:t>
      </w:r>
      <w:r>
        <w:tab/>
        <w:t xml:space="preserve">M. </w:t>
      </w:r>
      <w:proofErr w:type="spellStart"/>
      <w:r>
        <w:t>Dabbaghjamanesh</w:t>
      </w:r>
      <w:proofErr w:type="spellEnd"/>
      <w:r>
        <w:t xml:space="preserve">, A. </w:t>
      </w:r>
      <w:proofErr w:type="spellStart"/>
      <w:r>
        <w:t>Moeini</w:t>
      </w:r>
      <w:proofErr w:type="spellEnd"/>
      <w:r>
        <w:t xml:space="preserve">†, </w:t>
      </w:r>
      <w:r>
        <w:rPr>
          <w:b/>
        </w:rPr>
        <w:t>J. Kimball</w:t>
      </w:r>
      <w:r>
        <w:t>, and J. Zhang, “Using Gated Recurrent</w:t>
      </w:r>
      <w:r>
        <w:rPr>
          <w:spacing w:val="-5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Selective</w:t>
      </w:r>
      <w:r>
        <w:rPr>
          <w:spacing w:val="-6"/>
        </w:rPr>
        <w:t xml:space="preserve"> </w:t>
      </w:r>
      <w:r>
        <w:t>Harmonic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Mitigation-PWM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Grid-Tied Cascaded H-Bridge Converters,” </w:t>
      </w:r>
      <w:r>
        <w:rPr>
          <w:i/>
        </w:rPr>
        <w:t>IEEE Transactions on Industry Applications</w:t>
      </w:r>
      <w:r>
        <w:t xml:space="preserve">, prepress, 2020, </w:t>
      </w:r>
      <w:proofErr w:type="spellStart"/>
      <w:r>
        <w:t>doi</w:t>
      </w:r>
      <w:proofErr w:type="spellEnd"/>
      <w:r>
        <w:t>: 10.1109/TIA.2020.3003563.</w:t>
      </w:r>
    </w:p>
    <w:p w14:paraId="0CA9A71E" w14:textId="77777777" w:rsidR="00FF5DED" w:rsidRDefault="00440706">
      <w:pPr>
        <w:pStyle w:val="BodyText"/>
        <w:tabs>
          <w:tab w:val="left" w:pos="1080"/>
        </w:tabs>
        <w:spacing w:before="120"/>
        <w:ind w:left="1080" w:right="12" w:hanging="720"/>
      </w:pPr>
      <w:r>
        <w:rPr>
          <w:spacing w:val="-4"/>
        </w:rPr>
        <w:t>J16.</w:t>
      </w:r>
      <w:r>
        <w:tab/>
        <w:t xml:space="preserve">V. R. Chowdhury† and </w:t>
      </w:r>
      <w:r>
        <w:rPr>
          <w:b/>
        </w:rPr>
        <w:t>J. W. Kimball</w:t>
      </w:r>
      <w:r>
        <w:t xml:space="preserve">, “Virtual charge-based </w:t>
      </w:r>
      <w:proofErr w:type="spellStart"/>
      <w:r>
        <w:t>synchronisation</w:t>
      </w:r>
      <w:proofErr w:type="spellEnd"/>
      <w:r>
        <w:t xml:space="preserve"> and feedback </w:t>
      </w:r>
      <w:proofErr w:type="spellStart"/>
      <w:r>
        <w:t>linearisation</w:t>
      </w:r>
      <w:proofErr w:type="spellEnd"/>
      <w:r>
        <w:t>-based current control of a three-phase grid-connected inverter without</w:t>
      </w:r>
      <w:r>
        <w:rPr>
          <w:spacing w:val="-3"/>
        </w:rPr>
        <w:t xml:space="preserve"> </w:t>
      </w:r>
      <w:r>
        <w:t>grid</w:t>
      </w:r>
      <w:r>
        <w:rPr>
          <w:spacing w:val="-3"/>
        </w:rPr>
        <w:t xml:space="preserve"> </w:t>
      </w:r>
      <w:r>
        <w:t>voltage</w:t>
      </w:r>
      <w:r>
        <w:rPr>
          <w:spacing w:val="-4"/>
        </w:rPr>
        <w:t xml:space="preserve"> </w:t>
      </w:r>
      <w:r>
        <w:t>sensors,”</w:t>
      </w:r>
      <w:r>
        <w:rPr>
          <w:spacing w:val="-4"/>
        </w:rPr>
        <w:t xml:space="preserve"> </w:t>
      </w:r>
      <w:r>
        <w:rPr>
          <w:i/>
        </w:rPr>
        <w:t>IET</w:t>
      </w:r>
      <w:r>
        <w:rPr>
          <w:i/>
          <w:spacing w:val="-3"/>
        </w:rPr>
        <w:t xml:space="preserve"> </w:t>
      </w:r>
      <w:r>
        <w:rPr>
          <w:i/>
        </w:rPr>
        <w:t>Power</w:t>
      </w:r>
      <w:r>
        <w:rPr>
          <w:i/>
          <w:spacing w:val="-3"/>
        </w:rPr>
        <w:t xml:space="preserve"> </w:t>
      </w:r>
      <w:r>
        <w:rPr>
          <w:i/>
        </w:rPr>
        <w:t>Electronics</w:t>
      </w:r>
      <w:r>
        <w:t>,</w:t>
      </w:r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pp.</w:t>
      </w:r>
      <w:r>
        <w:rPr>
          <w:spacing w:val="-3"/>
        </w:rPr>
        <w:t xml:space="preserve"> </w:t>
      </w:r>
      <w:r>
        <w:t xml:space="preserve">3496–3504, 2020, </w:t>
      </w:r>
      <w:proofErr w:type="spellStart"/>
      <w:r>
        <w:t>doi</w:t>
      </w:r>
      <w:proofErr w:type="spellEnd"/>
      <w:r>
        <w:t>: 10.1049/iet-pel.2020.0145.</w:t>
      </w:r>
    </w:p>
    <w:p w14:paraId="637CD7D4" w14:textId="77777777" w:rsidR="00FF5DED" w:rsidRDefault="00440706">
      <w:pPr>
        <w:tabs>
          <w:tab w:val="left" w:pos="1080"/>
        </w:tabs>
        <w:spacing w:before="121"/>
        <w:ind w:left="1080" w:right="98" w:hanging="720"/>
        <w:rPr>
          <w:sz w:val="24"/>
        </w:rPr>
      </w:pPr>
      <w:r>
        <w:rPr>
          <w:spacing w:val="-4"/>
          <w:sz w:val="24"/>
        </w:rPr>
        <w:t>J17.</w:t>
      </w:r>
      <w:r>
        <w:rPr>
          <w:sz w:val="24"/>
        </w:rPr>
        <w:tab/>
        <w:t xml:space="preserve">J. A. Mueller†, D. C. Wunsch, and </w:t>
      </w:r>
      <w:r>
        <w:rPr>
          <w:b/>
          <w:sz w:val="24"/>
        </w:rPr>
        <w:t>J. Kimball</w:t>
      </w:r>
      <w:r>
        <w:rPr>
          <w:sz w:val="24"/>
        </w:rPr>
        <w:t xml:space="preserve">, “Forecast-Informed Energy Storage Utilization in Local Area Power Systems,” </w:t>
      </w:r>
      <w:r>
        <w:rPr>
          <w:i/>
          <w:sz w:val="24"/>
        </w:rPr>
        <w:t>IEEE Transactions on Sustainable Energy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10,</w:t>
      </w:r>
      <w:r>
        <w:rPr>
          <w:spacing w:val="-4"/>
          <w:sz w:val="24"/>
        </w:rPr>
        <w:t xml:space="preserve"> </w:t>
      </w:r>
      <w:r>
        <w:rPr>
          <w:sz w:val="24"/>
        </w:rPr>
        <w:t>no.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1740–1751,</w:t>
      </w:r>
      <w:r>
        <w:rPr>
          <w:spacing w:val="-4"/>
          <w:sz w:val="24"/>
        </w:rPr>
        <w:t xml:space="preserve"> </w:t>
      </w:r>
      <w:r>
        <w:rPr>
          <w:sz w:val="24"/>
        </w:rPr>
        <w:t>Oct.</w:t>
      </w:r>
      <w:r>
        <w:rPr>
          <w:spacing w:val="-4"/>
          <w:sz w:val="24"/>
        </w:rPr>
        <w:t xml:space="preserve"> </w:t>
      </w:r>
      <w:r>
        <w:rPr>
          <w:sz w:val="24"/>
        </w:rPr>
        <w:t>2019,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10.1109/TSTE.2018.2870043.</w:t>
      </w:r>
    </w:p>
    <w:p w14:paraId="4770C71E" w14:textId="77777777" w:rsidR="00FF5DED" w:rsidRDefault="00440706">
      <w:pPr>
        <w:pStyle w:val="BodyText"/>
        <w:tabs>
          <w:tab w:val="left" w:pos="1080"/>
        </w:tabs>
        <w:spacing w:before="120"/>
        <w:ind w:left="1080" w:right="283" w:hanging="720"/>
      </w:pPr>
      <w:r>
        <w:rPr>
          <w:spacing w:val="-4"/>
        </w:rPr>
        <w:t>J18.</w:t>
      </w:r>
      <w:r>
        <w:tab/>
        <w:t xml:space="preserve">V. R. Chowdhury† and </w:t>
      </w:r>
      <w:r>
        <w:rPr>
          <w:b/>
        </w:rPr>
        <w:t>J. Kimball</w:t>
      </w:r>
      <w:r>
        <w:t xml:space="preserve">, “Control of a Three-Phase Grid-Connected Inverter Under Non-Ideal Grid Conditions with Online Parameter Update,” </w:t>
      </w:r>
      <w:r>
        <w:rPr>
          <w:i/>
        </w:rPr>
        <w:t>IEEE Transactions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Energy</w:t>
      </w:r>
      <w:r>
        <w:rPr>
          <w:i/>
          <w:spacing w:val="-5"/>
        </w:rPr>
        <w:t xml:space="preserve"> </w:t>
      </w:r>
      <w:r>
        <w:rPr>
          <w:i/>
        </w:rPr>
        <w:t>Conversion</w:t>
      </w:r>
      <w:r>
        <w:t>,</w:t>
      </w:r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34,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pp.</w:t>
      </w:r>
      <w:r>
        <w:rPr>
          <w:spacing w:val="-3"/>
        </w:rPr>
        <w:t xml:space="preserve"> </w:t>
      </w:r>
      <w:r>
        <w:t>1613–1622,</w:t>
      </w:r>
      <w:r>
        <w:rPr>
          <w:spacing w:val="-3"/>
        </w:rPr>
        <w:t xml:space="preserve"> </w:t>
      </w:r>
      <w:r>
        <w:t>Sep.</w:t>
      </w:r>
      <w:r>
        <w:rPr>
          <w:spacing w:val="-3"/>
        </w:rPr>
        <w:t xml:space="preserve"> </w:t>
      </w:r>
      <w:r>
        <w:t>2019,</w:t>
      </w:r>
      <w:r>
        <w:rPr>
          <w:spacing w:val="-3"/>
        </w:rPr>
        <w:t xml:space="preserve">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10.1109/TEC.2019.2898152.</w:t>
      </w:r>
    </w:p>
    <w:p w14:paraId="4C93A157" w14:textId="77777777" w:rsidR="00FF5DED" w:rsidRDefault="00FF5DED">
      <w:pPr>
        <w:pStyle w:val="BodyText"/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56A15F78" w14:textId="77777777" w:rsidR="00FF5DED" w:rsidRDefault="00440706">
      <w:pPr>
        <w:tabs>
          <w:tab w:val="left" w:pos="1080"/>
        </w:tabs>
        <w:spacing w:before="80"/>
        <w:ind w:left="1080" w:right="24" w:hanging="720"/>
        <w:rPr>
          <w:sz w:val="24"/>
        </w:rPr>
      </w:pPr>
      <w:r>
        <w:rPr>
          <w:spacing w:val="-4"/>
          <w:sz w:val="24"/>
        </w:rPr>
        <w:lastRenderedPageBreak/>
        <w:t>J19.</w:t>
      </w:r>
      <w:r>
        <w:rPr>
          <w:sz w:val="24"/>
        </w:rPr>
        <w:tab/>
        <w:t xml:space="preserve">Md. </w:t>
      </w:r>
      <w:proofErr w:type="spellStart"/>
      <w:r>
        <w:rPr>
          <w:sz w:val="24"/>
        </w:rPr>
        <w:t>Rasheduzzaman</w:t>
      </w:r>
      <w:proofErr w:type="spellEnd"/>
      <w:r>
        <w:rPr>
          <w:sz w:val="24"/>
        </w:rPr>
        <w:t xml:space="preserve">† and </w:t>
      </w:r>
      <w:r>
        <w:rPr>
          <w:b/>
          <w:sz w:val="24"/>
        </w:rPr>
        <w:t>J. W. Kimball</w:t>
      </w:r>
      <w:r>
        <w:rPr>
          <w:sz w:val="24"/>
        </w:rPr>
        <w:t>, “Modeling and Tuning of an Improved Delayed-Signal-Cancellation</w:t>
      </w:r>
      <w:r>
        <w:rPr>
          <w:spacing w:val="-6"/>
          <w:sz w:val="24"/>
        </w:rPr>
        <w:t xml:space="preserve"> </w:t>
      </w:r>
      <w:r>
        <w:rPr>
          <w:sz w:val="24"/>
        </w:rPr>
        <w:t>PLL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Microgrid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 Energy Conversion</w:t>
      </w:r>
      <w:r>
        <w:rPr>
          <w:sz w:val="24"/>
        </w:rPr>
        <w:t xml:space="preserve">, vol. 34, no. 2, pp. 712–721, Jun. 2019,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10.1109/TEC.2018.2880610.</w:t>
      </w:r>
    </w:p>
    <w:p w14:paraId="07D868C5" w14:textId="77777777" w:rsidR="00FF5DED" w:rsidRDefault="00440706">
      <w:pPr>
        <w:tabs>
          <w:tab w:val="left" w:pos="1080"/>
        </w:tabs>
        <w:spacing w:before="120"/>
        <w:ind w:left="1080" w:right="132" w:hanging="720"/>
        <w:rPr>
          <w:sz w:val="24"/>
        </w:rPr>
      </w:pPr>
      <w:r>
        <w:rPr>
          <w:spacing w:val="-4"/>
          <w:sz w:val="24"/>
        </w:rPr>
        <w:t>J20.</w:t>
      </w:r>
      <w:r>
        <w:rPr>
          <w:sz w:val="24"/>
        </w:rPr>
        <w:tab/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Mueller†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“Modeling</w:t>
      </w:r>
      <w:r>
        <w:rPr>
          <w:spacing w:val="-3"/>
          <w:sz w:val="24"/>
        </w:rPr>
        <w:t xml:space="preserve"> </w:t>
      </w:r>
      <w:r>
        <w:rPr>
          <w:sz w:val="24"/>
        </w:rPr>
        <w:t>Dual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Bridge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DC Distribution Systems,” </w:t>
      </w:r>
      <w:r>
        <w:rPr>
          <w:i/>
          <w:sz w:val="24"/>
        </w:rPr>
        <w:t>IEEE Transactions on Power Electronics</w:t>
      </w:r>
      <w:r>
        <w:rPr>
          <w:sz w:val="24"/>
        </w:rPr>
        <w:t xml:space="preserve">, vol. 34, no. 6, pp. 5867–5879, Jun. 2019,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10.1109/TPEL.2018.2867434.</w:t>
      </w:r>
    </w:p>
    <w:p w14:paraId="14380FCE" w14:textId="77777777" w:rsidR="00FF5DED" w:rsidRDefault="00440706">
      <w:pPr>
        <w:tabs>
          <w:tab w:val="left" w:pos="1080"/>
        </w:tabs>
        <w:spacing w:before="120"/>
        <w:ind w:left="1080" w:right="216" w:hanging="720"/>
        <w:rPr>
          <w:sz w:val="24"/>
        </w:rPr>
      </w:pPr>
      <w:r>
        <w:rPr>
          <w:spacing w:val="-4"/>
          <w:sz w:val="24"/>
        </w:rPr>
        <w:t>J21.</w:t>
      </w:r>
      <w:r>
        <w:rPr>
          <w:sz w:val="24"/>
        </w:rPr>
        <w:tab/>
        <w:t xml:space="preserve">J. A. Mueller† and </w:t>
      </w:r>
      <w:r>
        <w:rPr>
          <w:b/>
          <w:sz w:val="24"/>
        </w:rPr>
        <w:t>J. W. Kimball</w:t>
      </w:r>
      <w:r>
        <w:rPr>
          <w:sz w:val="24"/>
        </w:rPr>
        <w:t>, “An Improved Generalized Average Model of DC-DC</w:t>
      </w:r>
      <w:r>
        <w:rPr>
          <w:spacing w:val="-4"/>
          <w:sz w:val="24"/>
        </w:rPr>
        <w:t xml:space="preserve"> </w:t>
      </w:r>
      <w:r>
        <w:rPr>
          <w:sz w:val="24"/>
        </w:rPr>
        <w:t>Dual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Bridge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 xml:space="preserve">, vol. 33, no. 11, pp. 9975–9988, Nov. 2018,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10.1109/TPEL.2018.2797966.</w:t>
      </w:r>
    </w:p>
    <w:p w14:paraId="45C31B31" w14:textId="77777777" w:rsidR="00FF5DED" w:rsidRDefault="00440706">
      <w:pPr>
        <w:tabs>
          <w:tab w:val="left" w:pos="1080"/>
        </w:tabs>
        <w:spacing w:before="120"/>
        <w:ind w:left="1080" w:right="197" w:hanging="720"/>
        <w:rPr>
          <w:sz w:val="24"/>
        </w:rPr>
      </w:pPr>
      <w:r>
        <w:rPr>
          <w:spacing w:val="-4"/>
          <w:sz w:val="24"/>
        </w:rPr>
        <w:t>J22.</w:t>
      </w:r>
      <w:r>
        <w:rPr>
          <w:sz w:val="24"/>
        </w:rPr>
        <w:tab/>
        <w:t xml:space="preserve">W. Zhang† and </w:t>
      </w:r>
      <w:r>
        <w:rPr>
          <w:b/>
          <w:sz w:val="24"/>
        </w:rPr>
        <w:t>J. W. Kimball</w:t>
      </w:r>
      <w:r>
        <w:rPr>
          <w:sz w:val="24"/>
        </w:rPr>
        <w:t>, “DC-DC Converter Based Photovoltaic Simulator 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Double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Mode</w:t>
      </w:r>
      <w:r>
        <w:rPr>
          <w:spacing w:val="-5"/>
          <w:sz w:val="24"/>
        </w:rPr>
        <w:t xml:space="preserve"> </w:t>
      </w:r>
      <w:r>
        <w:rPr>
          <w:sz w:val="24"/>
        </w:rPr>
        <w:t>Controller,”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 xml:space="preserve">, vol. 33, no. 7, pp. 5860–5868, Jul. 2018,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10.1109/TPEL.2017.2742461.</w:t>
      </w:r>
    </w:p>
    <w:p w14:paraId="68F6F9F8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J23.</w:t>
      </w:r>
      <w:r>
        <w:tab/>
        <w:t>J.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Mueller†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2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“Accurate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 xml:space="preserve">Estimation </w:t>
      </w:r>
      <w:r>
        <w:rPr>
          <w:spacing w:val="-5"/>
        </w:rPr>
        <w:t>for</w:t>
      </w:r>
    </w:p>
    <w:p w14:paraId="65E090C2" w14:textId="77777777" w:rsidR="00FF5DED" w:rsidRDefault="00440706">
      <w:pPr>
        <w:pStyle w:val="BodyText"/>
        <w:ind w:left="1080" w:right="132"/>
      </w:pPr>
      <w:r>
        <w:t>Nonintrusive</w:t>
      </w:r>
      <w:r>
        <w:rPr>
          <w:spacing w:val="-4"/>
        </w:rPr>
        <w:t xml:space="preserve"> </w:t>
      </w:r>
      <w:r>
        <w:t>Load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Devices,”</w:t>
      </w:r>
      <w:r>
        <w:rPr>
          <w:spacing w:val="-4"/>
        </w:rPr>
        <w:t xml:space="preserve"> </w:t>
      </w:r>
      <w:r>
        <w:rPr>
          <w:i/>
        </w:rPr>
        <w:t>IEEE</w:t>
      </w:r>
      <w:r>
        <w:rPr>
          <w:i/>
          <w:spacing w:val="-4"/>
        </w:rPr>
        <w:t xml:space="preserve"> </w:t>
      </w:r>
      <w:r>
        <w:rPr>
          <w:i/>
        </w:rPr>
        <w:t>Transactions</w:t>
      </w:r>
      <w:r>
        <w:rPr>
          <w:i/>
        </w:rPr>
        <w:t xml:space="preserve"> on Smart Grid</w:t>
      </w:r>
      <w:r>
        <w:t xml:space="preserve">, vol. 9, no. 4, pp. 2797–2808, Jul. 2018,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10.1109/TSG.2016.2620120.</w:t>
      </w:r>
    </w:p>
    <w:p w14:paraId="731E515E" w14:textId="77777777" w:rsidR="00FF5DED" w:rsidRDefault="00440706">
      <w:pPr>
        <w:pStyle w:val="BodyText"/>
        <w:tabs>
          <w:tab w:val="left" w:pos="1080"/>
        </w:tabs>
        <w:spacing w:before="121"/>
        <w:ind w:left="360"/>
      </w:pPr>
      <w:r>
        <w:rPr>
          <w:spacing w:val="-4"/>
        </w:rPr>
        <w:t>J24.</w:t>
      </w:r>
      <w:r>
        <w:tab/>
        <w:t>M.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Fikru, G.</w:t>
      </w:r>
      <w:r>
        <w:rPr>
          <w:spacing w:val="-1"/>
        </w:rPr>
        <w:t xml:space="preserve"> </w:t>
      </w:r>
      <w:proofErr w:type="spellStart"/>
      <w:r>
        <w:t>Gelles</w:t>
      </w:r>
      <w:proofErr w:type="spellEnd"/>
      <w:r>
        <w:t>,</w:t>
      </w:r>
      <w:r>
        <w:rPr>
          <w:spacing w:val="2"/>
        </w:rPr>
        <w:t xml:space="preserve"> </w:t>
      </w:r>
      <w:r>
        <w:t>A.-M.</w:t>
      </w:r>
      <w:r>
        <w:rPr>
          <w:spacing w:val="1"/>
        </w:rPr>
        <w:t xml:space="preserve"> </w:t>
      </w:r>
      <w:proofErr w:type="spellStart"/>
      <w:r>
        <w:t>Ichim</w:t>
      </w:r>
      <w:proofErr w:type="spellEnd"/>
      <w:r>
        <w:t>,</w:t>
      </w:r>
      <w:r>
        <w:rPr>
          <w:spacing w:val="-1"/>
        </w:rPr>
        <w:t xml:space="preserve"> </w:t>
      </w:r>
      <w:r>
        <w:rPr>
          <w:b/>
        </w:rPr>
        <w:t>J. 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J. D.</w:t>
      </w:r>
      <w:r>
        <w:rPr>
          <w:spacing w:val="-1"/>
        </w:rPr>
        <w:t xml:space="preserve"> </w:t>
      </w:r>
      <w:r>
        <w:t>Smith, and</w:t>
      </w:r>
      <w:r>
        <w:rPr>
          <w:spacing w:val="-1"/>
        </w:rPr>
        <w:t xml:space="preserve"> </w:t>
      </w:r>
      <w:r>
        <w:t xml:space="preserve">M. </w:t>
      </w:r>
      <w:r>
        <w:rPr>
          <w:spacing w:val="-5"/>
        </w:rPr>
        <w:t>J.</w:t>
      </w:r>
    </w:p>
    <w:p w14:paraId="6D247CC1" w14:textId="77777777" w:rsidR="00FF5DED" w:rsidRDefault="00440706">
      <w:pPr>
        <w:pStyle w:val="BodyText"/>
        <w:ind w:left="1080" w:right="57"/>
        <w:jc w:val="both"/>
      </w:pPr>
      <w:r>
        <w:t>Zawodniok, “An Economic Model for Residential Energy Consumption, Generation, Storage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Reliance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Cleaner</w:t>
      </w:r>
      <w:r>
        <w:rPr>
          <w:spacing w:val="-4"/>
        </w:rPr>
        <w:t xml:space="preserve"> </w:t>
      </w:r>
      <w:r>
        <w:t>Energy,”</w:t>
      </w:r>
      <w:r>
        <w:rPr>
          <w:spacing w:val="-4"/>
        </w:rPr>
        <w:t xml:space="preserve"> </w:t>
      </w:r>
      <w:r>
        <w:rPr>
          <w:i/>
        </w:rPr>
        <w:t>Renewable</w:t>
      </w:r>
      <w:r>
        <w:rPr>
          <w:i/>
          <w:spacing w:val="-4"/>
        </w:rPr>
        <w:t xml:space="preserve"> </w:t>
      </w:r>
      <w:r>
        <w:rPr>
          <w:i/>
        </w:rPr>
        <w:t>Energy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118,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 xml:space="preserve">429–438, Apr. 2018, </w:t>
      </w:r>
      <w:proofErr w:type="spellStart"/>
      <w:r>
        <w:t>doi</w:t>
      </w:r>
      <w:proofErr w:type="spellEnd"/>
      <w:r>
        <w:t>: 10.1016/j.renene.2017.11.083.</w:t>
      </w:r>
    </w:p>
    <w:p w14:paraId="2BD2F0D3" w14:textId="77777777" w:rsidR="00FF5DED" w:rsidRDefault="00440706">
      <w:pPr>
        <w:tabs>
          <w:tab w:val="left" w:pos="1080"/>
        </w:tabs>
        <w:spacing w:before="120"/>
        <w:ind w:left="1080" w:right="171" w:hanging="720"/>
        <w:rPr>
          <w:sz w:val="24"/>
        </w:rPr>
      </w:pPr>
      <w:r>
        <w:rPr>
          <w:spacing w:val="-4"/>
          <w:sz w:val="24"/>
        </w:rPr>
        <w:t>J25.</w:t>
      </w:r>
      <w:r>
        <w:rPr>
          <w:sz w:val="24"/>
        </w:rPr>
        <w:tab/>
        <w:t xml:space="preserve">J. A. Mueller† and </w:t>
      </w:r>
      <w:r>
        <w:rPr>
          <w:b/>
          <w:sz w:val="24"/>
        </w:rPr>
        <w:t>J. Kimball</w:t>
      </w:r>
      <w:r>
        <w:rPr>
          <w:sz w:val="24"/>
        </w:rPr>
        <w:t>, “An Efficient Method of Determining Operating Points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Droop-Controlled</w:t>
      </w:r>
      <w:r>
        <w:rPr>
          <w:spacing w:val="-5"/>
          <w:sz w:val="24"/>
        </w:rPr>
        <w:t xml:space="preserve"> </w:t>
      </w:r>
      <w:r>
        <w:rPr>
          <w:sz w:val="24"/>
        </w:rPr>
        <w:t>Microgrids,”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sz w:val="24"/>
        </w:rPr>
        <w:t xml:space="preserve">, vol. 32, no. 4, pp. 1432–1446, Dec. 2017,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10.1109/TEC.2017.2719580.</w:t>
      </w:r>
    </w:p>
    <w:p w14:paraId="566D9A1B" w14:textId="77777777" w:rsidR="00FF5DED" w:rsidRDefault="00440706">
      <w:pPr>
        <w:tabs>
          <w:tab w:val="left" w:pos="1080"/>
        </w:tabs>
        <w:spacing w:before="120"/>
        <w:ind w:left="1080" w:right="340" w:hanging="720"/>
        <w:rPr>
          <w:sz w:val="24"/>
        </w:rPr>
      </w:pPr>
      <w:r>
        <w:rPr>
          <w:spacing w:val="-4"/>
          <w:sz w:val="24"/>
        </w:rPr>
        <w:t>J26.</w:t>
      </w:r>
      <w:r>
        <w:rPr>
          <w:sz w:val="24"/>
        </w:rPr>
        <w:tab/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Müller†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“High</w:t>
      </w:r>
      <w:r>
        <w:rPr>
          <w:spacing w:val="-3"/>
          <w:sz w:val="24"/>
        </w:rPr>
        <w:t xml:space="preserve"> </w:t>
      </w:r>
      <w:r>
        <w:rPr>
          <w:sz w:val="24"/>
        </w:rPr>
        <w:t>gain</w:t>
      </w:r>
      <w:r>
        <w:rPr>
          <w:spacing w:val="-3"/>
          <w:sz w:val="24"/>
        </w:rPr>
        <w:t xml:space="preserve"> </w:t>
      </w:r>
      <w:r>
        <w:rPr>
          <w:sz w:val="24"/>
        </w:rPr>
        <w:t>dc-dc</w:t>
      </w:r>
      <w:r>
        <w:rPr>
          <w:spacing w:val="-4"/>
          <w:sz w:val="24"/>
        </w:rPr>
        <w:t xml:space="preserve"> </w:t>
      </w:r>
      <w:r>
        <w:rPr>
          <w:sz w:val="24"/>
        </w:rPr>
        <w:t>converter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Cockroft</w:t>
      </w:r>
      <w:proofErr w:type="spellEnd"/>
      <w:r>
        <w:rPr>
          <w:sz w:val="24"/>
        </w:rPr>
        <w:t xml:space="preserve">-Walton </w:t>
      </w:r>
      <w:proofErr w:type="spellStart"/>
      <w:r>
        <w:rPr>
          <w:sz w:val="24"/>
        </w:rPr>
        <w:t>multipler</w:t>
      </w:r>
      <w:proofErr w:type="spellEnd"/>
      <w:r>
        <w:rPr>
          <w:sz w:val="24"/>
        </w:rPr>
        <w:t xml:space="preserve">,” </w:t>
      </w:r>
      <w:r>
        <w:rPr>
          <w:i/>
          <w:sz w:val="24"/>
        </w:rPr>
        <w:t>IEEE Transactions on Power Electronics</w:t>
      </w:r>
      <w:r>
        <w:rPr>
          <w:sz w:val="24"/>
        </w:rPr>
        <w:t>, vol. 31, no. 9, pp.</w:t>
      </w:r>
    </w:p>
    <w:p w14:paraId="45BDD447" w14:textId="77777777" w:rsidR="00FF5DED" w:rsidRPr="00440706" w:rsidRDefault="00440706">
      <w:pPr>
        <w:pStyle w:val="BodyText"/>
        <w:ind w:left="1080"/>
        <w:rPr>
          <w:lang w:val="de-DE"/>
        </w:rPr>
      </w:pPr>
      <w:r w:rsidRPr="00440706">
        <w:rPr>
          <w:lang w:val="de-DE"/>
        </w:rPr>
        <w:t>6405–6415,</w:t>
      </w:r>
      <w:r w:rsidRPr="00440706">
        <w:rPr>
          <w:spacing w:val="-1"/>
          <w:lang w:val="de-DE"/>
        </w:rPr>
        <w:t xml:space="preserve"> </w:t>
      </w:r>
      <w:r w:rsidRPr="00440706">
        <w:rPr>
          <w:lang w:val="de-DE"/>
        </w:rPr>
        <w:t xml:space="preserve">Sep. </w:t>
      </w:r>
      <w:r w:rsidRPr="00440706">
        <w:rPr>
          <w:spacing w:val="-2"/>
          <w:lang w:val="de-DE"/>
        </w:rPr>
        <w:t>2016.</w:t>
      </w:r>
    </w:p>
    <w:p w14:paraId="1E8572CC" w14:textId="77777777" w:rsidR="00FF5DED" w:rsidRDefault="00440706">
      <w:pPr>
        <w:tabs>
          <w:tab w:val="left" w:pos="1080"/>
        </w:tabs>
        <w:spacing w:before="120"/>
        <w:ind w:left="1080" w:right="270" w:hanging="720"/>
        <w:rPr>
          <w:sz w:val="24"/>
        </w:rPr>
      </w:pPr>
      <w:r w:rsidRPr="00440706">
        <w:rPr>
          <w:spacing w:val="-4"/>
          <w:sz w:val="24"/>
          <w:lang w:val="de-DE"/>
        </w:rPr>
        <w:t>J27.</w:t>
      </w:r>
      <w:r w:rsidRPr="00440706">
        <w:rPr>
          <w:sz w:val="24"/>
          <w:lang w:val="de-DE"/>
        </w:rPr>
        <w:tab/>
        <w:t>J.</w:t>
      </w:r>
      <w:r w:rsidRPr="00440706">
        <w:rPr>
          <w:spacing w:val="-4"/>
          <w:sz w:val="24"/>
          <w:lang w:val="de-DE"/>
        </w:rPr>
        <w:t xml:space="preserve"> </w:t>
      </w:r>
      <w:r w:rsidRPr="00440706">
        <w:rPr>
          <w:sz w:val="24"/>
          <w:lang w:val="de-DE"/>
        </w:rPr>
        <w:t>A.</w:t>
      </w:r>
      <w:r w:rsidRPr="00440706">
        <w:rPr>
          <w:spacing w:val="-4"/>
          <w:sz w:val="24"/>
          <w:lang w:val="de-DE"/>
        </w:rPr>
        <w:t xml:space="preserve"> </w:t>
      </w:r>
      <w:r w:rsidRPr="00440706">
        <w:rPr>
          <w:sz w:val="24"/>
          <w:lang w:val="de-DE"/>
        </w:rPr>
        <w:t>Mueller†,</w:t>
      </w:r>
      <w:r w:rsidRPr="00440706">
        <w:rPr>
          <w:spacing w:val="-4"/>
          <w:sz w:val="24"/>
          <w:lang w:val="de-DE"/>
        </w:rPr>
        <w:t xml:space="preserve"> </w:t>
      </w:r>
      <w:r w:rsidRPr="00440706">
        <w:rPr>
          <w:sz w:val="24"/>
          <w:lang w:val="de-DE"/>
        </w:rPr>
        <w:t>Md.</w:t>
      </w:r>
      <w:r w:rsidRPr="00440706">
        <w:rPr>
          <w:spacing w:val="-4"/>
          <w:sz w:val="24"/>
          <w:lang w:val="de-DE"/>
        </w:rPr>
        <w:t xml:space="preserve"> </w:t>
      </w:r>
      <w:proofErr w:type="spellStart"/>
      <w:r>
        <w:rPr>
          <w:sz w:val="24"/>
        </w:rPr>
        <w:t>Rasheduzzaman</w:t>
      </w:r>
      <w:proofErr w:type="spellEnd"/>
      <w:r>
        <w:rPr>
          <w:sz w:val="24"/>
        </w:rPr>
        <w:t>†,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“A</w:t>
      </w:r>
      <w:r>
        <w:rPr>
          <w:spacing w:val="-5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Modification Process for Grid-Connected Inverters Used in Islanded Microgrids,” </w:t>
      </w:r>
      <w:r>
        <w:rPr>
          <w:i/>
          <w:sz w:val="24"/>
        </w:rPr>
        <w:t>IEEE Transactions on Energy Conversion</w:t>
      </w:r>
      <w:r>
        <w:rPr>
          <w:sz w:val="24"/>
        </w:rPr>
        <w:t>, vol. 31, no. 1, pp. 240–250, Mar. 2016.</w:t>
      </w:r>
    </w:p>
    <w:p w14:paraId="0091CF22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J28.</w:t>
      </w:r>
      <w:r>
        <w:tab/>
        <w:t>Md.</w:t>
      </w:r>
      <w:r>
        <w:rPr>
          <w:spacing w:val="-2"/>
        </w:rPr>
        <w:t xml:space="preserve"> </w:t>
      </w:r>
      <w:proofErr w:type="spellStart"/>
      <w:r>
        <w:t>Rasheduzzaman</w:t>
      </w:r>
      <w:proofErr w:type="spellEnd"/>
      <w:r>
        <w:t>†,</w:t>
      </w:r>
      <w:r>
        <w:rPr>
          <w:spacing w:val="-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Mueller†,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“Reduced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rPr>
          <w:spacing w:val="-2"/>
        </w:rPr>
        <w:t>small-</w:t>
      </w:r>
    </w:p>
    <w:p w14:paraId="74C408B7" w14:textId="77777777" w:rsidR="00FF5DED" w:rsidRDefault="00440706">
      <w:pPr>
        <w:ind w:left="1080" w:right="132"/>
        <w:rPr>
          <w:sz w:val="24"/>
        </w:rPr>
      </w:pPr>
      <w:r>
        <w:rPr>
          <w:sz w:val="24"/>
        </w:rPr>
        <w:t>signal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microgrid</w:t>
      </w:r>
      <w:r>
        <w:rPr>
          <w:spacing w:val="-4"/>
          <w:sz w:val="24"/>
        </w:rPr>
        <w:t xml:space="preserve"> </w:t>
      </w:r>
      <w:r>
        <w:rPr>
          <w:sz w:val="24"/>
        </w:rPr>
        <w:t>systems,”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 6, no. 4, pp. 1292–1305, Oct. 2015.</w:t>
      </w:r>
    </w:p>
    <w:p w14:paraId="1F8F4B9F" w14:textId="77777777" w:rsidR="00FF5DED" w:rsidRDefault="00440706">
      <w:pPr>
        <w:tabs>
          <w:tab w:val="left" w:pos="1080"/>
        </w:tabs>
        <w:spacing w:before="120"/>
        <w:ind w:left="1080" w:right="17" w:hanging="720"/>
        <w:rPr>
          <w:sz w:val="24"/>
        </w:rPr>
      </w:pPr>
      <w:r>
        <w:rPr>
          <w:spacing w:val="-4"/>
          <w:sz w:val="24"/>
        </w:rPr>
        <w:t>J29.</w:t>
      </w:r>
      <w:r>
        <w:rPr>
          <w:sz w:val="24"/>
        </w:rPr>
        <w:tab/>
        <w:t xml:space="preserve">M. M. </w:t>
      </w:r>
      <w:proofErr w:type="spellStart"/>
      <w:r>
        <w:rPr>
          <w:sz w:val="24"/>
        </w:rPr>
        <w:t>Baggu</w:t>
      </w:r>
      <w:proofErr w:type="spellEnd"/>
      <w:r>
        <w:rPr>
          <w:sz w:val="24"/>
        </w:rPr>
        <w:t xml:space="preserve">†, B. H. Chowdhury, and </w:t>
      </w:r>
      <w:r>
        <w:rPr>
          <w:b/>
          <w:sz w:val="24"/>
        </w:rPr>
        <w:t>J. W. Kimball</w:t>
      </w:r>
      <w:r>
        <w:rPr>
          <w:sz w:val="24"/>
        </w:rPr>
        <w:t>, “Comparison of Advanced Control Techniques for the Grid side Converter of Doubly-Fed Induction Generator Back-to-Back Converters to Improve Power Quality Performance during Unbalanced Voltage</w:t>
      </w:r>
      <w:r>
        <w:rPr>
          <w:spacing w:val="-5"/>
          <w:sz w:val="24"/>
        </w:rPr>
        <w:t xml:space="preserve"> </w:t>
      </w:r>
      <w:r>
        <w:rPr>
          <w:sz w:val="24"/>
        </w:rPr>
        <w:t>Dips,”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Emerging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Selected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Topics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 vol. 3, no. 2, pp. 516–524, Jun. 2015.</w:t>
      </w:r>
    </w:p>
    <w:p w14:paraId="5754CA6F" w14:textId="77777777" w:rsidR="00FF5DED" w:rsidRDefault="00440706">
      <w:pPr>
        <w:tabs>
          <w:tab w:val="left" w:pos="1080"/>
        </w:tabs>
        <w:spacing w:before="121"/>
        <w:ind w:left="1080" w:right="58" w:hanging="720"/>
        <w:rPr>
          <w:sz w:val="24"/>
        </w:rPr>
      </w:pPr>
      <w:r>
        <w:rPr>
          <w:spacing w:val="-4"/>
          <w:sz w:val="24"/>
        </w:rPr>
        <w:t>J30.</w:t>
      </w:r>
      <w:r>
        <w:rPr>
          <w:sz w:val="24"/>
        </w:rPr>
        <w:tab/>
        <w:t>Md.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Rasheduzzaman</w:t>
      </w:r>
      <w:proofErr w:type="spellEnd"/>
      <w:r>
        <w:rPr>
          <w:sz w:val="24"/>
        </w:rPr>
        <w:t>†,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Mueller†,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“An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small-signal model of inverter-dominated islanded microgrids using </w:t>
      </w:r>
      <w:proofErr w:type="spellStart"/>
      <w:r>
        <w:rPr>
          <w:sz w:val="24"/>
        </w:rPr>
        <w:t>dq</w:t>
      </w:r>
      <w:proofErr w:type="spellEnd"/>
      <w:r>
        <w:rPr>
          <w:sz w:val="24"/>
        </w:rPr>
        <w:t xml:space="preserve"> reference frame,” </w:t>
      </w:r>
      <w:r>
        <w:rPr>
          <w:i/>
          <w:sz w:val="24"/>
        </w:rPr>
        <w:t>IEEE Journal on Emerging and Selected Topics in Power Electronics</w:t>
      </w:r>
      <w:r>
        <w:rPr>
          <w:sz w:val="24"/>
        </w:rPr>
        <w:t>, vol. 2, pp. 1070–1080, Dec. 2014.</w:t>
      </w:r>
    </w:p>
    <w:p w14:paraId="6AE6DC96" w14:textId="77777777" w:rsidR="00FF5DED" w:rsidRDefault="00FF5DED">
      <w:pPr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35A965A5" w14:textId="77777777" w:rsidR="00FF5DED" w:rsidRDefault="00440706">
      <w:pPr>
        <w:pStyle w:val="BodyText"/>
        <w:tabs>
          <w:tab w:val="left" w:pos="1080"/>
        </w:tabs>
        <w:spacing w:before="80"/>
        <w:ind w:left="360"/>
      </w:pPr>
      <w:r>
        <w:rPr>
          <w:spacing w:val="-4"/>
        </w:rPr>
        <w:lastRenderedPageBreak/>
        <w:t>J31.</w:t>
      </w:r>
      <w:r>
        <w:tab/>
        <w:t>L.</w:t>
      </w:r>
      <w:r>
        <w:rPr>
          <w:spacing w:val="-3"/>
        </w:rPr>
        <w:t xml:space="preserve"> </w:t>
      </w:r>
      <w:r>
        <w:t>Müller†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 “Effects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stray</w:t>
      </w:r>
      <w:r>
        <w:rPr>
          <w:spacing w:val="-1"/>
        </w:rPr>
        <w:t xml:space="preserve"> </w:t>
      </w:r>
      <w:r>
        <w:t>inductance</w:t>
      </w:r>
      <w:r>
        <w:rPr>
          <w:spacing w:val="-2"/>
        </w:rPr>
        <w:t xml:space="preserve"> </w:t>
      </w:r>
      <w:r>
        <w:t xml:space="preserve">on </w:t>
      </w:r>
      <w:proofErr w:type="gramStart"/>
      <w:r>
        <w:t>hard-</w:t>
      </w:r>
      <w:r>
        <w:rPr>
          <w:spacing w:val="-2"/>
        </w:rPr>
        <w:t>switched</w:t>
      </w:r>
      <w:proofErr w:type="gramEnd"/>
    </w:p>
    <w:p w14:paraId="3EAD4E39" w14:textId="77777777" w:rsidR="00FF5DED" w:rsidRDefault="00440706">
      <w:pPr>
        <w:ind w:left="1080"/>
        <w:rPr>
          <w:sz w:val="24"/>
        </w:rPr>
      </w:pPr>
      <w:r>
        <w:rPr>
          <w:sz w:val="24"/>
        </w:rPr>
        <w:t>switched</w:t>
      </w:r>
      <w:r>
        <w:rPr>
          <w:spacing w:val="-4"/>
          <w:sz w:val="24"/>
        </w:rPr>
        <w:t xml:space="preserve"> </w:t>
      </w:r>
      <w:r>
        <w:rPr>
          <w:sz w:val="24"/>
        </w:rPr>
        <w:t>capacitor</w:t>
      </w:r>
      <w:r>
        <w:rPr>
          <w:spacing w:val="-4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29,</w:t>
      </w:r>
      <w:r>
        <w:rPr>
          <w:spacing w:val="-4"/>
          <w:sz w:val="24"/>
        </w:rPr>
        <w:t xml:space="preserve"> </w:t>
      </w:r>
      <w:r>
        <w:rPr>
          <w:sz w:val="24"/>
        </w:rPr>
        <w:t>pp. 6276–6280, Dec. 2014.</w:t>
      </w:r>
    </w:p>
    <w:p w14:paraId="199EAE09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J32.</w:t>
      </w:r>
      <w:r>
        <w:tab/>
        <w:t>L.</w:t>
      </w:r>
      <w:r>
        <w:rPr>
          <w:spacing w:val="-3"/>
        </w:rPr>
        <w:t xml:space="preserve"> </w:t>
      </w:r>
      <w:r>
        <w:t>Müller†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 “A</w:t>
      </w:r>
      <w:r>
        <w:rPr>
          <w:spacing w:val="-2"/>
        </w:rPr>
        <w:t xml:space="preserve"> </w:t>
      </w:r>
      <w:r>
        <w:t>dynamic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switched-capacitor</w:t>
      </w:r>
      <w:r>
        <w:rPr>
          <w:spacing w:val="1"/>
        </w:rPr>
        <w:t xml:space="preserve"> </w:t>
      </w:r>
      <w:r>
        <w:rPr>
          <w:spacing w:val="-2"/>
        </w:rPr>
        <w:t>power</w:t>
      </w:r>
    </w:p>
    <w:p w14:paraId="77875420" w14:textId="77777777" w:rsidR="00FF5DED" w:rsidRDefault="00440706">
      <w:pPr>
        <w:ind w:left="1080"/>
        <w:rPr>
          <w:sz w:val="24"/>
        </w:rPr>
      </w:pPr>
      <w:r>
        <w:rPr>
          <w:sz w:val="24"/>
        </w:rPr>
        <w:t>converters,”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29,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1862–1869,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Apr. </w:t>
      </w:r>
      <w:r>
        <w:rPr>
          <w:spacing w:val="-2"/>
          <w:sz w:val="24"/>
        </w:rPr>
        <w:t>2014.</w:t>
      </w:r>
    </w:p>
    <w:p w14:paraId="1DB34D0F" w14:textId="77777777" w:rsidR="00FF5DED" w:rsidRDefault="00440706">
      <w:pPr>
        <w:tabs>
          <w:tab w:val="left" w:pos="1080"/>
        </w:tabs>
        <w:spacing w:before="120"/>
        <w:ind w:left="1080" w:right="105" w:hanging="720"/>
        <w:rPr>
          <w:sz w:val="24"/>
        </w:rPr>
      </w:pPr>
      <w:r>
        <w:rPr>
          <w:spacing w:val="-4"/>
          <w:sz w:val="24"/>
        </w:rPr>
        <w:t>J33.</w:t>
      </w:r>
      <w:r>
        <w:rPr>
          <w:sz w:val="24"/>
        </w:rPr>
        <w:tab/>
        <w:t xml:space="preserve">H. Qin† and </w:t>
      </w:r>
      <w:r>
        <w:rPr>
          <w:b/>
          <w:sz w:val="24"/>
        </w:rPr>
        <w:t>J. W. Kimball</w:t>
      </w:r>
      <w:r>
        <w:rPr>
          <w:sz w:val="24"/>
        </w:rPr>
        <w:t>, “Closed-loop control of dc-dc dual-active-bridge converters</w:t>
      </w:r>
      <w:r>
        <w:rPr>
          <w:spacing w:val="-5"/>
          <w:sz w:val="24"/>
        </w:rPr>
        <w:t xml:space="preserve"> </w:t>
      </w:r>
      <w:r>
        <w:rPr>
          <w:sz w:val="24"/>
        </w:rPr>
        <w:t>driving</w:t>
      </w:r>
      <w:r>
        <w:rPr>
          <w:spacing w:val="-5"/>
          <w:sz w:val="24"/>
        </w:rPr>
        <w:t xml:space="preserve"> </w:t>
      </w:r>
      <w:r>
        <w:rPr>
          <w:sz w:val="24"/>
        </w:rPr>
        <w:t>single-phase</w:t>
      </w:r>
      <w:r>
        <w:rPr>
          <w:spacing w:val="-6"/>
          <w:sz w:val="24"/>
        </w:rPr>
        <w:t xml:space="preserve"> </w:t>
      </w:r>
      <w:r>
        <w:rPr>
          <w:sz w:val="24"/>
        </w:rPr>
        <w:t>inverters,”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 vol. 29, pp. 1006–1017, Feb. 2014.</w:t>
      </w:r>
    </w:p>
    <w:p w14:paraId="029FEEA0" w14:textId="77777777" w:rsidR="00FF5DED" w:rsidRDefault="00440706">
      <w:pPr>
        <w:tabs>
          <w:tab w:val="left" w:pos="1080"/>
        </w:tabs>
        <w:spacing w:before="120"/>
        <w:ind w:left="1080" w:right="5" w:hanging="720"/>
        <w:rPr>
          <w:sz w:val="24"/>
        </w:rPr>
      </w:pPr>
      <w:r>
        <w:rPr>
          <w:spacing w:val="-4"/>
          <w:sz w:val="24"/>
        </w:rPr>
        <w:t>J34.</w:t>
      </w:r>
      <w:r>
        <w:rPr>
          <w:sz w:val="24"/>
        </w:rPr>
        <w:tab/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Paul†,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Zawodniok,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Roth,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McMillin,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Chellappan, “Unified invariants for cyber-physical switched system stability,” </w:t>
      </w:r>
      <w:r>
        <w:rPr>
          <w:i/>
          <w:sz w:val="24"/>
        </w:rPr>
        <w:t>IEEE Transactions on Smart Grid</w:t>
      </w:r>
      <w:r>
        <w:rPr>
          <w:sz w:val="24"/>
        </w:rPr>
        <w:t>, vol. 5, pp. 112–120, Jan. 2014.</w:t>
      </w:r>
    </w:p>
    <w:p w14:paraId="4C92301D" w14:textId="77777777" w:rsidR="00FF5DED" w:rsidRDefault="00440706">
      <w:pPr>
        <w:spacing w:before="120"/>
        <w:ind w:left="1080" w:right="339" w:hanging="720"/>
        <w:jc w:val="both"/>
        <w:rPr>
          <w:sz w:val="24"/>
        </w:rPr>
      </w:pPr>
      <w:r>
        <w:rPr>
          <w:sz w:val="24"/>
        </w:rPr>
        <w:t>J35.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H. Qin† and </w:t>
      </w:r>
      <w:r>
        <w:rPr>
          <w:b/>
          <w:sz w:val="24"/>
        </w:rPr>
        <w:t>J. W. Kimball</w:t>
      </w:r>
      <w:r>
        <w:rPr>
          <w:sz w:val="24"/>
        </w:rPr>
        <w:t>, “Solid state transformer</w:t>
      </w:r>
      <w:r>
        <w:rPr>
          <w:spacing w:val="-2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2"/>
          <w:sz w:val="24"/>
        </w:rPr>
        <w:t xml:space="preserve"> </w:t>
      </w:r>
      <w:r>
        <w:rPr>
          <w:sz w:val="24"/>
        </w:rPr>
        <w:t>using ac-ac</w:t>
      </w:r>
      <w:r>
        <w:rPr>
          <w:spacing w:val="-1"/>
          <w:sz w:val="24"/>
        </w:rPr>
        <w:t xml:space="preserve"> </w:t>
      </w:r>
      <w:r>
        <w:rPr>
          <w:sz w:val="24"/>
        </w:rPr>
        <w:t>dual active</w:t>
      </w:r>
      <w:r>
        <w:rPr>
          <w:spacing w:val="-5"/>
          <w:sz w:val="24"/>
        </w:rPr>
        <w:t xml:space="preserve"> </w:t>
      </w:r>
      <w:r>
        <w:rPr>
          <w:sz w:val="24"/>
        </w:rPr>
        <w:t>bridge</w:t>
      </w:r>
      <w:r>
        <w:rPr>
          <w:spacing w:val="-3"/>
          <w:sz w:val="24"/>
        </w:rPr>
        <w:t xml:space="preserve"> </w:t>
      </w:r>
      <w:r>
        <w:rPr>
          <w:sz w:val="24"/>
        </w:rPr>
        <w:t>converter,”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Industrial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6"/>
          <w:sz w:val="24"/>
        </w:rPr>
        <w:t xml:space="preserve"> </w:t>
      </w:r>
      <w:r>
        <w:rPr>
          <w:sz w:val="24"/>
        </w:rPr>
        <w:t>60,</w:t>
      </w:r>
      <w:r>
        <w:rPr>
          <w:spacing w:val="-4"/>
          <w:sz w:val="24"/>
        </w:rPr>
        <w:t xml:space="preserve"> </w:t>
      </w:r>
      <w:r>
        <w:rPr>
          <w:sz w:val="24"/>
        </w:rPr>
        <w:t>pp. 3720–3730, Sep. 2013.</w:t>
      </w:r>
    </w:p>
    <w:p w14:paraId="1F4CA706" w14:textId="77777777" w:rsidR="00FF5DED" w:rsidRDefault="00440706">
      <w:pPr>
        <w:pStyle w:val="BodyText"/>
        <w:spacing w:before="120"/>
        <w:ind w:left="360"/>
        <w:jc w:val="both"/>
      </w:pPr>
      <w:r>
        <w:t>J36.</w:t>
      </w:r>
      <w:r>
        <w:rPr>
          <w:spacing w:val="68"/>
          <w:w w:val="150"/>
        </w:rPr>
        <w:t xml:space="preserve">  </w:t>
      </w:r>
      <w:r>
        <w:t>J.</w:t>
      </w:r>
      <w:r>
        <w:rPr>
          <w:spacing w:val="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Henry†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2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“Switched-Capacitor</w:t>
      </w:r>
      <w:r>
        <w:rPr>
          <w:spacing w:val="-1"/>
        </w:rPr>
        <w:t xml:space="preserve"> </w:t>
      </w:r>
      <w:r>
        <w:t>Converter</w:t>
      </w:r>
      <w:r>
        <w:rPr>
          <w:spacing w:val="-1"/>
        </w:rPr>
        <w:t xml:space="preserve"> </w:t>
      </w:r>
      <w:r>
        <w:t xml:space="preserve">State </w:t>
      </w:r>
      <w:r>
        <w:rPr>
          <w:spacing w:val="-2"/>
        </w:rPr>
        <w:t>Model</w:t>
      </w:r>
    </w:p>
    <w:p w14:paraId="5AB05D88" w14:textId="77777777" w:rsidR="00FF5DED" w:rsidRDefault="00440706">
      <w:pPr>
        <w:ind w:left="1080" w:right="212"/>
        <w:jc w:val="both"/>
        <w:rPr>
          <w:sz w:val="24"/>
        </w:rPr>
      </w:pPr>
      <w:r>
        <w:rPr>
          <w:sz w:val="24"/>
        </w:rPr>
        <w:t>Generator,”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27,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2415–2425,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May </w:t>
      </w:r>
      <w:r>
        <w:rPr>
          <w:spacing w:val="-2"/>
          <w:sz w:val="24"/>
        </w:rPr>
        <w:t>2012.</w:t>
      </w:r>
    </w:p>
    <w:p w14:paraId="3B0107C4" w14:textId="77777777" w:rsidR="00FF5DED" w:rsidRDefault="00440706">
      <w:pPr>
        <w:tabs>
          <w:tab w:val="left" w:pos="1080"/>
        </w:tabs>
        <w:spacing w:before="121"/>
        <w:ind w:left="1080" w:right="148" w:hanging="720"/>
        <w:rPr>
          <w:sz w:val="24"/>
        </w:rPr>
      </w:pPr>
      <w:r>
        <w:rPr>
          <w:spacing w:val="-4"/>
          <w:sz w:val="24"/>
        </w:rPr>
        <w:t>J37.</w:t>
      </w:r>
      <w:r>
        <w:rPr>
          <w:sz w:val="24"/>
        </w:rPr>
        <w:tab/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Qin†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“Generalized</w:t>
      </w:r>
      <w:r>
        <w:rPr>
          <w:spacing w:val="-4"/>
          <w:sz w:val="24"/>
        </w:rPr>
        <w:t xml:space="preserve"> </w:t>
      </w:r>
      <w:r>
        <w:rPr>
          <w:sz w:val="24"/>
        </w:rPr>
        <w:t>Average</w:t>
      </w:r>
      <w:r>
        <w:rPr>
          <w:spacing w:val="-4"/>
          <w:sz w:val="24"/>
        </w:rPr>
        <w:t xml:space="preserve"> </w:t>
      </w:r>
      <w:r>
        <w:rPr>
          <w:sz w:val="24"/>
        </w:rPr>
        <w:t>Modeling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Dual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Bridge DC-DC Converter,” </w:t>
      </w:r>
      <w:r>
        <w:rPr>
          <w:i/>
          <w:sz w:val="24"/>
        </w:rPr>
        <w:t>IEEE Transactions on Power Electronics</w:t>
      </w:r>
      <w:r>
        <w:rPr>
          <w:sz w:val="24"/>
        </w:rPr>
        <w:t>, vol. 27, pp. 2078–2084, Apr. 2012.</w:t>
      </w:r>
    </w:p>
    <w:p w14:paraId="3193D07B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J38.</w:t>
      </w:r>
      <w:r>
        <w:tab/>
        <w:t>A.</w:t>
      </w:r>
      <w:r>
        <w:rPr>
          <w:spacing w:val="-2"/>
        </w:rPr>
        <w:t xml:space="preserve"> </w:t>
      </w:r>
      <w:proofErr w:type="spellStart"/>
      <w:r>
        <w:t>Bazzi</w:t>
      </w:r>
      <w:proofErr w:type="spellEnd"/>
      <w:r>
        <w:t>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proofErr w:type="spellStart"/>
      <w:r>
        <w:t>Krein</w:t>
      </w:r>
      <w:proofErr w:type="spellEnd"/>
      <w:r>
        <w:t xml:space="preserve">,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 Kimball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proofErr w:type="spellStart"/>
      <w:r>
        <w:t>Kepley</w:t>
      </w:r>
      <w:proofErr w:type="spellEnd"/>
      <w:r>
        <w:t>,</w:t>
      </w:r>
      <w:r>
        <w:rPr>
          <w:spacing w:val="-1"/>
        </w:rPr>
        <w:t xml:space="preserve"> </w:t>
      </w:r>
      <w:r>
        <w:t>“IGBT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diode </w:t>
      </w:r>
      <w:r>
        <w:rPr>
          <w:spacing w:val="-4"/>
        </w:rPr>
        <w:t>loss</w:t>
      </w:r>
    </w:p>
    <w:p w14:paraId="0EB1D634" w14:textId="77777777" w:rsidR="00FF5DED" w:rsidRDefault="00440706">
      <w:pPr>
        <w:ind w:left="1080" w:right="132"/>
        <w:rPr>
          <w:sz w:val="24"/>
        </w:rPr>
      </w:pPr>
      <w:r>
        <w:rPr>
          <w:sz w:val="24"/>
        </w:rPr>
        <w:t>estimation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hysteresis</w:t>
      </w:r>
      <w:r>
        <w:rPr>
          <w:spacing w:val="-6"/>
          <w:sz w:val="24"/>
        </w:rPr>
        <w:t xml:space="preserve"> </w:t>
      </w:r>
      <w:r>
        <w:rPr>
          <w:sz w:val="24"/>
        </w:rPr>
        <w:t>switching,”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 vol. 27, pp. 1044–1048, Mar. 2012.</w:t>
      </w:r>
    </w:p>
    <w:p w14:paraId="5773425C" w14:textId="77777777" w:rsidR="00FF5DED" w:rsidRDefault="00440706">
      <w:pPr>
        <w:tabs>
          <w:tab w:val="left" w:pos="1080"/>
        </w:tabs>
        <w:spacing w:before="120"/>
        <w:ind w:left="1080" w:right="199" w:hanging="720"/>
        <w:rPr>
          <w:sz w:val="24"/>
        </w:rPr>
      </w:pPr>
      <w:r>
        <w:rPr>
          <w:spacing w:val="-4"/>
          <w:sz w:val="24"/>
        </w:rPr>
        <w:t>J39.</w:t>
      </w:r>
      <w:r>
        <w:rPr>
          <w:sz w:val="24"/>
        </w:rPr>
        <w:tab/>
      </w:r>
      <w:r>
        <w:rPr>
          <w:b/>
          <w:sz w:val="24"/>
        </w:rPr>
        <w:t xml:space="preserve">J. W. Kimball </w:t>
      </w:r>
      <w:r>
        <w:rPr>
          <w:sz w:val="24"/>
        </w:rPr>
        <w:t>and M. Zawodniok, “Reducing Common-Mode Voltage in Three-Phase</w:t>
      </w:r>
      <w:r>
        <w:rPr>
          <w:spacing w:val="-5"/>
          <w:sz w:val="24"/>
        </w:rPr>
        <w:t xml:space="preserve"> </w:t>
      </w:r>
      <w:r>
        <w:rPr>
          <w:sz w:val="24"/>
        </w:rPr>
        <w:t>Sine-Triangle</w:t>
      </w:r>
      <w:r>
        <w:rPr>
          <w:spacing w:val="-5"/>
          <w:sz w:val="24"/>
        </w:rPr>
        <w:t xml:space="preserve"> </w:t>
      </w:r>
      <w:r>
        <w:rPr>
          <w:sz w:val="24"/>
        </w:rPr>
        <w:t>PWM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Interleaved</w:t>
      </w:r>
      <w:r>
        <w:rPr>
          <w:spacing w:val="-4"/>
          <w:sz w:val="24"/>
        </w:rPr>
        <w:t xml:space="preserve"> </w:t>
      </w:r>
      <w:r>
        <w:rPr>
          <w:sz w:val="24"/>
        </w:rPr>
        <w:t>Carriers,”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 Electronics</w:t>
      </w:r>
      <w:r>
        <w:rPr>
          <w:sz w:val="24"/>
        </w:rPr>
        <w:t>, vol. 26, pp. 2229–2236, Aug. 2011.</w:t>
      </w:r>
    </w:p>
    <w:p w14:paraId="7BC5A979" w14:textId="77777777" w:rsidR="00FF5DED" w:rsidRDefault="00440706">
      <w:pPr>
        <w:tabs>
          <w:tab w:val="left" w:pos="1080"/>
        </w:tabs>
        <w:spacing w:before="120"/>
        <w:ind w:left="1080" w:hanging="720"/>
        <w:rPr>
          <w:sz w:val="24"/>
        </w:rPr>
      </w:pPr>
      <w:r>
        <w:rPr>
          <w:spacing w:val="-4"/>
          <w:sz w:val="24"/>
        </w:rPr>
        <w:t>J40.</w:t>
      </w:r>
      <w:r>
        <w:rPr>
          <w:sz w:val="24"/>
        </w:rPr>
        <w:tab/>
        <w:t xml:space="preserve">J. M. Henry† and </w:t>
      </w:r>
      <w:r>
        <w:rPr>
          <w:b/>
          <w:sz w:val="24"/>
        </w:rPr>
        <w:t>J. W. Kimball</w:t>
      </w:r>
      <w:r>
        <w:rPr>
          <w:sz w:val="24"/>
        </w:rPr>
        <w:t>, “Practical performance analysis of complex switched-capacitor</w:t>
      </w:r>
      <w:r>
        <w:rPr>
          <w:spacing w:val="-4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vol.</w:t>
      </w:r>
      <w:r>
        <w:rPr>
          <w:spacing w:val="-5"/>
          <w:sz w:val="24"/>
        </w:rPr>
        <w:t xml:space="preserve"> </w:t>
      </w:r>
      <w:r>
        <w:rPr>
          <w:sz w:val="24"/>
        </w:rPr>
        <w:t>26,</w:t>
      </w:r>
      <w:r>
        <w:rPr>
          <w:spacing w:val="-5"/>
          <w:sz w:val="24"/>
        </w:rPr>
        <w:t xml:space="preserve"> </w:t>
      </w:r>
      <w:r>
        <w:rPr>
          <w:sz w:val="24"/>
        </w:rPr>
        <w:t>pp. 127–136, Jan. 2011.</w:t>
      </w:r>
    </w:p>
    <w:p w14:paraId="69036FEE" w14:textId="77777777" w:rsidR="00FF5DED" w:rsidRDefault="00440706">
      <w:pPr>
        <w:tabs>
          <w:tab w:val="left" w:pos="1080"/>
        </w:tabs>
        <w:spacing w:before="120"/>
        <w:ind w:left="1080" w:right="912" w:hanging="720"/>
        <w:rPr>
          <w:sz w:val="24"/>
        </w:rPr>
      </w:pPr>
      <w:r>
        <w:rPr>
          <w:spacing w:val="-4"/>
          <w:sz w:val="24"/>
        </w:rPr>
        <w:t>J41.</w:t>
      </w:r>
      <w:r>
        <w:rPr>
          <w:sz w:val="24"/>
        </w:rPr>
        <w:tab/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Kuhn,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Balog,</w:t>
      </w:r>
      <w:r>
        <w:rPr>
          <w:spacing w:val="-3"/>
          <w:sz w:val="24"/>
        </w:rPr>
        <w:t xml:space="preserve"> </w:t>
      </w:r>
      <w:r>
        <w:rPr>
          <w:sz w:val="24"/>
        </w:rPr>
        <w:t>“A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approach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unattended solar energy harvesting supply,” </w:t>
      </w:r>
      <w:r>
        <w:rPr>
          <w:i/>
          <w:sz w:val="24"/>
        </w:rPr>
        <w:t>IEEE Transactions on Power Electronics</w:t>
      </w:r>
      <w:r>
        <w:rPr>
          <w:sz w:val="24"/>
        </w:rPr>
        <w:t>, vol. 24, pp. 952–962, Apr. 2009.</w:t>
      </w:r>
    </w:p>
    <w:p w14:paraId="43E9E9BB" w14:textId="77777777" w:rsidR="00FF5DED" w:rsidRDefault="00440706">
      <w:pPr>
        <w:spacing w:before="121"/>
        <w:ind w:left="1080" w:right="322" w:hanging="720"/>
        <w:jc w:val="both"/>
        <w:rPr>
          <w:sz w:val="24"/>
        </w:rPr>
      </w:pPr>
      <w:r>
        <w:rPr>
          <w:sz w:val="24"/>
        </w:rPr>
        <w:t>J42.</w:t>
      </w:r>
      <w:r>
        <w:rPr>
          <w:spacing w:val="40"/>
          <w:sz w:val="24"/>
        </w:rPr>
        <w:t xml:space="preserve">  </w:t>
      </w:r>
      <w:r>
        <w:rPr>
          <w:b/>
          <w:sz w:val="24"/>
        </w:rPr>
        <w:t xml:space="preserve">J. W. Kimball </w:t>
      </w:r>
      <w:r>
        <w:rPr>
          <w:sz w:val="24"/>
        </w:rPr>
        <w:t>and P. T.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 “Singular</w:t>
      </w:r>
      <w:r>
        <w:rPr>
          <w:spacing w:val="-2"/>
          <w:sz w:val="24"/>
        </w:rPr>
        <w:t xml:space="preserve"> </w:t>
      </w:r>
      <w:r>
        <w:rPr>
          <w:sz w:val="24"/>
        </w:rPr>
        <w:t>perturbation theory for</w:t>
      </w:r>
      <w:r>
        <w:rPr>
          <w:spacing w:val="-2"/>
          <w:sz w:val="24"/>
        </w:rPr>
        <w:t xml:space="preserve"> </w:t>
      </w:r>
      <w:r>
        <w:rPr>
          <w:sz w:val="24"/>
        </w:rPr>
        <w:t>dc-dc</w:t>
      </w:r>
      <w:r>
        <w:rPr>
          <w:spacing w:val="-1"/>
          <w:sz w:val="24"/>
        </w:rPr>
        <w:t xml:space="preserve"> </w:t>
      </w:r>
      <w:r>
        <w:rPr>
          <w:sz w:val="24"/>
        </w:rPr>
        <w:t>converters and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PFC</w:t>
      </w:r>
      <w:r>
        <w:rPr>
          <w:spacing w:val="-4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 23, pp. 2970–2981, Nov. 2008.</w:t>
      </w:r>
    </w:p>
    <w:p w14:paraId="7FB896D4" w14:textId="77777777" w:rsidR="00FF5DED" w:rsidRDefault="00440706">
      <w:pPr>
        <w:pStyle w:val="BodyText"/>
        <w:spacing w:before="120"/>
        <w:ind w:left="360"/>
        <w:jc w:val="both"/>
      </w:pPr>
      <w:r>
        <w:t>J43.</w:t>
      </w:r>
      <w:r>
        <w:rPr>
          <w:spacing w:val="71"/>
          <w:w w:val="150"/>
        </w:rPr>
        <w:t xml:space="preserve"> 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-1"/>
        </w:rPr>
        <w:t xml:space="preserve"> </w:t>
      </w:r>
      <w:r>
        <w:rPr>
          <w:b/>
        </w:rPr>
        <w:t xml:space="preserve">Kimball </w:t>
      </w:r>
      <w:r>
        <w:t>and P.</w:t>
      </w:r>
      <w:r>
        <w:rPr>
          <w:spacing w:val="-1"/>
        </w:rPr>
        <w:t xml:space="preserve"> </w:t>
      </w:r>
      <w:r>
        <w:t>T.</w:t>
      </w:r>
      <w:r>
        <w:rPr>
          <w:spacing w:val="-4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1"/>
        </w:rPr>
        <w:t xml:space="preserve"> </w:t>
      </w:r>
      <w:r>
        <w:t>“Discrete-time ripple</w:t>
      </w:r>
      <w:r>
        <w:rPr>
          <w:spacing w:val="-2"/>
        </w:rPr>
        <w:t xml:space="preserve"> </w:t>
      </w:r>
      <w:r>
        <w:t>correlation</w:t>
      </w:r>
      <w:r>
        <w:rPr>
          <w:spacing w:val="-1"/>
        </w:rPr>
        <w:t xml:space="preserve"> </w:t>
      </w:r>
      <w:r>
        <w:t xml:space="preserve">control </w:t>
      </w:r>
      <w:r>
        <w:rPr>
          <w:spacing w:val="-5"/>
        </w:rPr>
        <w:t>for</w:t>
      </w:r>
    </w:p>
    <w:p w14:paraId="677F326F" w14:textId="77777777" w:rsidR="00FF5DED" w:rsidRDefault="00440706">
      <w:pPr>
        <w:ind w:left="1080"/>
        <w:jc w:val="both"/>
        <w:rPr>
          <w:sz w:val="24"/>
        </w:rPr>
      </w:pP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power point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tracking,” </w:t>
      </w:r>
      <w:r>
        <w:rPr>
          <w:i/>
          <w:sz w:val="24"/>
        </w:rPr>
        <w:t>IEEE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Transactions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Power Electronics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vol. </w:t>
      </w:r>
      <w:r>
        <w:rPr>
          <w:spacing w:val="-5"/>
          <w:sz w:val="24"/>
        </w:rPr>
        <w:t>23,</w:t>
      </w:r>
    </w:p>
    <w:p w14:paraId="15BEAA10" w14:textId="77777777" w:rsidR="00FF5DED" w:rsidRDefault="00440706">
      <w:pPr>
        <w:pStyle w:val="BodyText"/>
        <w:ind w:left="1080"/>
        <w:jc w:val="both"/>
      </w:pPr>
      <w:r>
        <w:t>pp.</w:t>
      </w:r>
      <w:r>
        <w:rPr>
          <w:spacing w:val="-1"/>
        </w:rPr>
        <w:t xml:space="preserve"> </w:t>
      </w:r>
      <w:r>
        <w:t xml:space="preserve">2353–2362, Sep. </w:t>
      </w:r>
      <w:r>
        <w:rPr>
          <w:spacing w:val="-2"/>
        </w:rPr>
        <w:t>2008.</w:t>
      </w:r>
    </w:p>
    <w:p w14:paraId="4E8EE434" w14:textId="77777777" w:rsidR="00FF5DED" w:rsidRDefault="00FF5DED">
      <w:pPr>
        <w:pStyle w:val="BodyText"/>
        <w:jc w:val="both"/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5AD5882A" w14:textId="77777777" w:rsidR="00FF5DED" w:rsidRDefault="00440706">
      <w:pPr>
        <w:tabs>
          <w:tab w:val="left" w:pos="1080"/>
        </w:tabs>
        <w:spacing w:before="80"/>
        <w:ind w:left="1080" w:right="270" w:hanging="720"/>
        <w:rPr>
          <w:sz w:val="24"/>
        </w:rPr>
      </w:pPr>
      <w:r>
        <w:rPr>
          <w:spacing w:val="-4"/>
          <w:sz w:val="24"/>
        </w:rPr>
        <w:lastRenderedPageBreak/>
        <w:t>J44.</w:t>
      </w:r>
      <w:r>
        <w:rPr>
          <w:sz w:val="24"/>
        </w:rPr>
        <w:tab/>
      </w:r>
      <w:r>
        <w:rPr>
          <w:b/>
          <w:sz w:val="24"/>
        </w:rPr>
        <w:t>J. W. Kimball</w:t>
      </w:r>
      <w:r>
        <w:rPr>
          <w:sz w:val="24"/>
        </w:rPr>
        <w:t xml:space="preserve">, J. T. </w:t>
      </w:r>
      <w:proofErr w:type="spellStart"/>
      <w:r>
        <w:rPr>
          <w:sz w:val="24"/>
        </w:rPr>
        <w:t>Mossoba</w:t>
      </w:r>
      <w:proofErr w:type="spellEnd"/>
      <w:r>
        <w:rPr>
          <w:sz w:val="24"/>
        </w:rPr>
        <w:t xml:space="preserve">, and P. T.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 “A stabilizing, high-performance controller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input</w:t>
      </w:r>
      <w:r>
        <w:rPr>
          <w:spacing w:val="-5"/>
          <w:sz w:val="24"/>
        </w:rPr>
        <w:t xml:space="preserve"> </w:t>
      </w:r>
      <w:r>
        <w:rPr>
          <w:sz w:val="24"/>
        </w:rPr>
        <w:t>series-output</w:t>
      </w:r>
      <w:r>
        <w:rPr>
          <w:spacing w:val="-5"/>
          <w:sz w:val="24"/>
        </w:rPr>
        <w:t xml:space="preserve"> </w:t>
      </w:r>
      <w:r>
        <w:rPr>
          <w:sz w:val="24"/>
        </w:rPr>
        <w:t>parallel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 Electronics</w:t>
      </w:r>
      <w:r>
        <w:rPr>
          <w:sz w:val="24"/>
        </w:rPr>
        <w:t>, vol. 23, pp. 1416–1427, May 2008.</w:t>
      </w:r>
    </w:p>
    <w:p w14:paraId="4CD594F7" w14:textId="77777777" w:rsidR="00FF5DED" w:rsidRDefault="00440706">
      <w:pPr>
        <w:tabs>
          <w:tab w:val="left" w:pos="1080"/>
        </w:tabs>
        <w:spacing w:before="120"/>
        <w:ind w:left="1080" w:right="508" w:hanging="720"/>
        <w:rPr>
          <w:sz w:val="24"/>
        </w:rPr>
      </w:pPr>
      <w:r>
        <w:rPr>
          <w:spacing w:val="-4"/>
          <w:sz w:val="24"/>
        </w:rPr>
        <w:t>J45.</w:t>
      </w:r>
      <w:r>
        <w:rPr>
          <w:sz w:val="24"/>
        </w:rPr>
        <w:tab/>
        <w:t xml:space="preserve">T. </w:t>
      </w:r>
      <w:proofErr w:type="spellStart"/>
      <w:r>
        <w:rPr>
          <w:sz w:val="24"/>
        </w:rPr>
        <w:t>Esram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J. W. Kimball</w:t>
      </w:r>
      <w:r>
        <w:rPr>
          <w:sz w:val="24"/>
        </w:rPr>
        <w:t xml:space="preserve">, P. T.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 xml:space="preserve">, P. L. Chapman, and P. </w:t>
      </w:r>
      <w:proofErr w:type="spellStart"/>
      <w:r>
        <w:rPr>
          <w:sz w:val="24"/>
        </w:rPr>
        <w:t>Midya</w:t>
      </w:r>
      <w:proofErr w:type="spellEnd"/>
      <w:r>
        <w:rPr>
          <w:sz w:val="24"/>
        </w:rPr>
        <w:t>, “Dynamic maximum power point tracking of photovoltaic arrays using ripple correlation control,”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21,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1282–1291,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Sep. </w:t>
      </w:r>
      <w:r>
        <w:rPr>
          <w:spacing w:val="-2"/>
          <w:sz w:val="24"/>
        </w:rPr>
        <w:t>2006.</w:t>
      </w:r>
    </w:p>
    <w:p w14:paraId="38C09C2D" w14:textId="77777777" w:rsidR="00FF5DED" w:rsidRDefault="00440706">
      <w:pPr>
        <w:spacing w:before="120"/>
        <w:ind w:left="1080" w:right="13" w:hanging="720"/>
        <w:jc w:val="both"/>
        <w:rPr>
          <w:sz w:val="24"/>
        </w:rPr>
      </w:pPr>
      <w:r>
        <w:rPr>
          <w:sz w:val="24"/>
        </w:rPr>
        <w:t>J46.</w:t>
      </w:r>
      <w:r>
        <w:rPr>
          <w:spacing w:val="40"/>
          <w:sz w:val="24"/>
        </w:rPr>
        <w:t xml:space="preserve">  </w:t>
      </w:r>
      <w:r>
        <w:rPr>
          <w:b/>
          <w:sz w:val="24"/>
        </w:rPr>
        <w:t>J.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2"/>
          <w:sz w:val="24"/>
        </w:rPr>
        <w:t xml:space="preserve"> </w:t>
      </w:r>
      <w:r>
        <w:rPr>
          <w:sz w:val="24"/>
        </w:rPr>
        <w:t>Chen,</w:t>
      </w:r>
      <w:r>
        <w:rPr>
          <w:spacing w:val="-2"/>
          <w:sz w:val="24"/>
        </w:rPr>
        <w:t xml:space="preserve"> </w:t>
      </w:r>
      <w:r>
        <w:rPr>
          <w:sz w:val="24"/>
        </w:rPr>
        <w:t>“Hysteresis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delta</w:t>
      </w:r>
      <w:r>
        <w:rPr>
          <w:spacing w:val="-3"/>
          <w:sz w:val="24"/>
        </w:rPr>
        <w:t xml:space="preserve"> </w:t>
      </w:r>
      <w:r>
        <w:rPr>
          <w:sz w:val="24"/>
        </w:rPr>
        <w:t>modulation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converters using </w:t>
      </w:r>
      <w:proofErr w:type="spellStart"/>
      <w:r>
        <w:rPr>
          <w:sz w:val="24"/>
        </w:rPr>
        <w:t>sensorless</w:t>
      </w:r>
      <w:proofErr w:type="spellEnd"/>
      <w:r>
        <w:rPr>
          <w:sz w:val="24"/>
        </w:rPr>
        <w:t xml:space="preserve"> current mode,” </w:t>
      </w:r>
      <w:r>
        <w:rPr>
          <w:i/>
          <w:sz w:val="24"/>
        </w:rPr>
        <w:t>IEEE Transactions on Power Electronics</w:t>
      </w:r>
      <w:r>
        <w:rPr>
          <w:sz w:val="24"/>
        </w:rPr>
        <w:t>, vol. 21, pp. 1154–1158, Jul. 2006.</w:t>
      </w:r>
    </w:p>
    <w:p w14:paraId="50343906" w14:textId="77777777" w:rsidR="00FF5DED" w:rsidRDefault="00440706">
      <w:pPr>
        <w:tabs>
          <w:tab w:val="left" w:pos="1080"/>
        </w:tabs>
        <w:spacing w:before="120"/>
        <w:ind w:left="1080" w:right="265" w:hanging="720"/>
        <w:rPr>
          <w:sz w:val="24"/>
        </w:rPr>
      </w:pPr>
      <w:r>
        <w:rPr>
          <w:spacing w:val="-4"/>
          <w:sz w:val="24"/>
        </w:rPr>
        <w:t>J47.</w:t>
      </w:r>
      <w:r>
        <w:rPr>
          <w:sz w:val="24"/>
        </w:rPr>
        <w:tab/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Cahill,</w:t>
      </w:r>
      <w:r>
        <w:rPr>
          <w:spacing w:val="-3"/>
          <w:sz w:val="24"/>
        </w:rPr>
        <w:t xml:space="preserve"> </w:t>
      </w:r>
      <w:r>
        <w:rPr>
          <w:sz w:val="24"/>
        </w:rPr>
        <w:t>“Modeling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capacitor</w:t>
      </w:r>
      <w:r>
        <w:rPr>
          <w:spacing w:val="-3"/>
          <w:sz w:val="24"/>
        </w:rPr>
        <w:t xml:space="preserve"> </w:t>
      </w:r>
      <w:r>
        <w:rPr>
          <w:sz w:val="24"/>
        </w:rPr>
        <w:t>impedance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switching converters,” </w:t>
      </w:r>
      <w:r>
        <w:rPr>
          <w:i/>
          <w:sz w:val="24"/>
        </w:rPr>
        <w:t>IEEE Power Electronics Letters</w:t>
      </w:r>
      <w:r>
        <w:rPr>
          <w:sz w:val="24"/>
        </w:rPr>
        <w:t xml:space="preserve">, vol. 3, pp. 136–140, Dec. </w:t>
      </w:r>
      <w:r>
        <w:rPr>
          <w:spacing w:val="-2"/>
          <w:sz w:val="24"/>
        </w:rPr>
        <w:t>2005.</w:t>
      </w:r>
    </w:p>
    <w:p w14:paraId="7E7C6A60" w14:textId="77777777" w:rsidR="00FF5DED" w:rsidRDefault="00440706">
      <w:pPr>
        <w:tabs>
          <w:tab w:val="left" w:pos="1080"/>
        </w:tabs>
        <w:spacing w:before="120"/>
        <w:ind w:left="1080" w:right="278" w:hanging="720"/>
        <w:rPr>
          <w:sz w:val="24"/>
        </w:rPr>
      </w:pPr>
      <w:r>
        <w:rPr>
          <w:spacing w:val="-4"/>
          <w:sz w:val="24"/>
        </w:rPr>
        <w:t>J48.</w:t>
      </w:r>
      <w:r>
        <w:rPr>
          <w:sz w:val="24"/>
        </w:rPr>
        <w:tab/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Balog,</w:t>
      </w:r>
      <w:r>
        <w:rPr>
          <w:spacing w:val="-3"/>
          <w:sz w:val="24"/>
        </w:rPr>
        <w:t xml:space="preserve"> </w:t>
      </w:r>
      <w:r>
        <w:rPr>
          <w:sz w:val="24"/>
        </w:rPr>
        <w:t>Z.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Sorchini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Chapman,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“Modern </w:t>
      </w:r>
      <w:proofErr w:type="gramStart"/>
      <w:r>
        <w:rPr>
          <w:sz w:val="24"/>
        </w:rPr>
        <w:t>laboratory based</w:t>
      </w:r>
      <w:proofErr w:type="gramEnd"/>
      <w:r>
        <w:rPr>
          <w:sz w:val="24"/>
        </w:rPr>
        <w:t xml:space="preserve"> education for power electronics and electric machines,” </w:t>
      </w:r>
      <w:r>
        <w:rPr>
          <w:i/>
          <w:sz w:val="24"/>
        </w:rPr>
        <w:t>IEEE Transactions on Power Systems</w:t>
      </w:r>
      <w:r>
        <w:rPr>
          <w:sz w:val="24"/>
        </w:rPr>
        <w:t>, vol. 20, pp. 538–547, May 2005.</w:t>
      </w:r>
    </w:p>
    <w:p w14:paraId="0609E4DB" w14:textId="77777777" w:rsidR="00FF5DED" w:rsidRDefault="00440706">
      <w:pPr>
        <w:tabs>
          <w:tab w:val="left" w:pos="1080"/>
        </w:tabs>
        <w:spacing w:before="120"/>
        <w:ind w:left="1080" w:right="259" w:hanging="720"/>
        <w:rPr>
          <w:sz w:val="24"/>
        </w:rPr>
      </w:pPr>
      <w:r>
        <w:rPr>
          <w:spacing w:val="-4"/>
          <w:sz w:val="24"/>
        </w:rPr>
        <w:t>J49.</w:t>
      </w:r>
      <w:r>
        <w:rPr>
          <w:sz w:val="24"/>
        </w:rPr>
        <w:tab/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4"/>
          <w:sz w:val="24"/>
        </w:rPr>
        <w:t xml:space="preserve"> </w:t>
      </w:r>
      <w:r>
        <w:rPr>
          <w:sz w:val="24"/>
        </w:rPr>
        <w:t>Flowers,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4"/>
          <w:sz w:val="24"/>
        </w:rPr>
        <w:t xml:space="preserve"> </w:t>
      </w:r>
      <w:r>
        <w:rPr>
          <w:sz w:val="24"/>
        </w:rPr>
        <w:t>Chapman,</w:t>
      </w:r>
      <w:r>
        <w:rPr>
          <w:spacing w:val="-4"/>
          <w:sz w:val="24"/>
        </w:rPr>
        <w:t xml:space="preserve"> </w:t>
      </w:r>
      <w:r>
        <w:rPr>
          <w:sz w:val="24"/>
        </w:rPr>
        <w:t>“Low-input-voltage,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low-power boost converter design issues,” </w:t>
      </w:r>
      <w:r>
        <w:rPr>
          <w:i/>
          <w:sz w:val="24"/>
        </w:rPr>
        <w:t>IEEE Power Electronics Letters</w:t>
      </w:r>
      <w:r>
        <w:rPr>
          <w:sz w:val="24"/>
        </w:rPr>
        <w:t>, vol. 2, pp. 96–99, Sep. 2004.</w:t>
      </w:r>
    </w:p>
    <w:p w14:paraId="449D6253" w14:textId="77777777" w:rsidR="00FF5DED" w:rsidRDefault="00440706">
      <w:pPr>
        <w:pStyle w:val="Heading2"/>
        <w:spacing w:before="121"/>
      </w:pPr>
      <w:r>
        <w:t>Conference</w:t>
      </w:r>
      <w:r>
        <w:rPr>
          <w:spacing w:val="-5"/>
        </w:rPr>
        <w:t xml:space="preserve"> </w:t>
      </w:r>
      <w:r>
        <w:rPr>
          <w:spacing w:val="-2"/>
        </w:rPr>
        <w:t>Papers</w:t>
      </w:r>
    </w:p>
    <w:p w14:paraId="64D1EFE7" w14:textId="77777777" w:rsidR="00FF5DED" w:rsidRDefault="00440706">
      <w:pPr>
        <w:tabs>
          <w:tab w:val="left" w:pos="1080"/>
        </w:tabs>
        <w:spacing w:before="120"/>
        <w:ind w:left="1080" w:right="370" w:hanging="720"/>
        <w:rPr>
          <w:sz w:val="24"/>
        </w:rPr>
      </w:pPr>
      <w:r>
        <w:rPr>
          <w:spacing w:val="-4"/>
          <w:sz w:val="24"/>
        </w:rPr>
        <w:t>C1.</w:t>
      </w:r>
      <w:r>
        <w:rPr>
          <w:sz w:val="24"/>
        </w:rPr>
        <w:tab/>
        <w:t xml:space="preserve">J. </w:t>
      </w:r>
      <w:proofErr w:type="spellStart"/>
      <w:r>
        <w:rPr>
          <w:sz w:val="24"/>
        </w:rPr>
        <w:t>Saelens</w:t>
      </w:r>
      <w:proofErr w:type="spellEnd"/>
      <w:r>
        <w:rPr>
          <w:sz w:val="24"/>
        </w:rPr>
        <w:t xml:space="preserve">†, L. Morris†, O. Oboreh-Snapps†, A. Fernandes†, P. </w:t>
      </w:r>
      <w:proofErr w:type="spellStart"/>
      <w:r>
        <w:rPr>
          <w:sz w:val="24"/>
        </w:rPr>
        <w:t>Uddarraju</w:t>
      </w:r>
      <w:proofErr w:type="spellEnd"/>
      <w:r>
        <w:rPr>
          <w:sz w:val="24"/>
        </w:rPr>
        <w:t>†, S. A. Strathman†,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"Instantaneous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Average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Flow Characterization of a DC-DC-DC Triple Active Bridge Converter," in </w:t>
      </w:r>
      <w:r>
        <w:rPr>
          <w:i/>
          <w:sz w:val="24"/>
        </w:rPr>
        <w:t xml:space="preserve">2024 IEEE Power and Energy Conference at Illinois (PECI), </w:t>
      </w:r>
      <w:r>
        <w:rPr>
          <w:sz w:val="24"/>
        </w:rPr>
        <w:t xml:space="preserve">Apr. 2024, pp. 1–6.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10.1109/PECI61370.2024.10525254.</w:t>
      </w:r>
    </w:p>
    <w:p w14:paraId="64ED6461" w14:textId="77777777" w:rsidR="00FF5DED" w:rsidRDefault="00440706">
      <w:pPr>
        <w:tabs>
          <w:tab w:val="left" w:pos="1080"/>
        </w:tabs>
        <w:ind w:left="1080" w:right="421" w:hanging="720"/>
        <w:rPr>
          <w:sz w:val="24"/>
        </w:rPr>
      </w:pPr>
      <w:r>
        <w:rPr>
          <w:spacing w:val="-4"/>
          <w:sz w:val="24"/>
        </w:rPr>
        <w:t>C2.</w:t>
      </w:r>
      <w:r>
        <w:rPr>
          <w:sz w:val="24"/>
        </w:rPr>
        <w:tab/>
      </w:r>
      <w:r>
        <w:rPr>
          <w:sz w:val="24"/>
        </w:rPr>
        <w:t xml:space="preserve">O. Oboreh-Snapps†, S. A. Strathman†, J. </w:t>
      </w:r>
      <w:proofErr w:type="spellStart"/>
      <w:r>
        <w:rPr>
          <w:sz w:val="24"/>
        </w:rPr>
        <w:t>Saelens</w:t>
      </w:r>
      <w:proofErr w:type="spellEnd"/>
      <w:r>
        <w:rPr>
          <w:sz w:val="24"/>
        </w:rPr>
        <w:t xml:space="preserve">†, A. Fernandes†, and </w:t>
      </w:r>
      <w:r>
        <w:rPr>
          <w:b/>
          <w:sz w:val="24"/>
        </w:rPr>
        <w:t>J. W. Kimball</w:t>
      </w:r>
      <w:r>
        <w:rPr>
          <w:sz w:val="24"/>
        </w:rPr>
        <w:t>, "Addressing Reactive Power Sharing in Parallel Inverter Islanded Microgrid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Deep</w:t>
      </w:r>
      <w:r>
        <w:rPr>
          <w:spacing w:val="-3"/>
          <w:sz w:val="24"/>
        </w:rPr>
        <w:t xml:space="preserve"> </w:t>
      </w:r>
      <w:r>
        <w:rPr>
          <w:sz w:val="24"/>
        </w:rPr>
        <w:t>Reinforcement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Learning,"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2024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Power Electronics Conference and Exposition (APEC), </w:t>
      </w:r>
      <w:r>
        <w:rPr>
          <w:sz w:val="24"/>
        </w:rPr>
        <w:t xml:space="preserve">Feb. 2024, pp. 2946–2953.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10.1109/APEC48139.2024.10509093.</w:t>
      </w:r>
    </w:p>
    <w:p w14:paraId="0230D9EC" w14:textId="77777777" w:rsidR="00FF5DED" w:rsidRDefault="00440706">
      <w:pPr>
        <w:pStyle w:val="BodyText"/>
        <w:tabs>
          <w:tab w:val="left" w:pos="1080"/>
        </w:tabs>
        <w:ind w:left="360"/>
      </w:pPr>
      <w:r>
        <w:rPr>
          <w:spacing w:val="-5"/>
        </w:rPr>
        <w:t>C3.</w:t>
      </w:r>
      <w:r>
        <w:tab/>
        <w:t>O.</w:t>
      </w:r>
      <w:r>
        <w:rPr>
          <w:spacing w:val="-2"/>
        </w:rPr>
        <w:t xml:space="preserve"> </w:t>
      </w:r>
      <w:r>
        <w:t>Oboreh-Snapps†, K.J.P.</w:t>
      </w:r>
      <w:r>
        <w:rPr>
          <w:spacing w:val="-1"/>
        </w:rPr>
        <w:t xml:space="preserve"> </w:t>
      </w:r>
      <w:r>
        <w:t>Veeramraju†,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Fernandes†,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Cardoza†,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2"/>
        </w:rPr>
        <w:t>Sharma†,</w:t>
      </w:r>
    </w:p>
    <w:p w14:paraId="2724EFCE" w14:textId="77777777" w:rsidR="00FF5DED" w:rsidRDefault="00440706">
      <w:pPr>
        <w:ind w:left="1080" w:right="132"/>
        <w:rPr>
          <w:sz w:val="24"/>
        </w:rPr>
      </w:pPr>
      <w:r>
        <w:rPr>
          <w:sz w:val="24"/>
        </w:rPr>
        <w:t xml:space="preserve">J. </w:t>
      </w:r>
      <w:proofErr w:type="spellStart"/>
      <w:r>
        <w:rPr>
          <w:sz w:val="24"/>
        </w:rPr>
        <w:t>Saelens</w:t>
      </w:r>
      <w:proofErr w:type="spellEnd"/>
      <w:r>
        <w:rPr>
          <w:sz w:val="24"/>
        </w:rPr>
        <w:t xml:space="preserve">†, and </w:t>
      </w:r>
      <w:r>
        <w:rPr>
          <w:b/>
          <w:sz w:val="24"/>
        </w:rPr>
        <w:t xml:space="preserve">J. W. Kimball </w:t>
      </w:r>
      <w:r>
        <w:rPr>
          <w:sz w:val="24"/>
        </w:rPr>
        <w:t>“Small Signal Stability Analysis of Virtual Impedance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Islanded</w:t>
      </w:r>
      <w:r>
        <w:rPr>
          <w:spacing w:val="-5"/>
          <w:sz w:val="24"/>
        </w:rPr>
        <w:t xml:space="preserve"> </w:t>
      </w:r>
      <w:r>
        <w:rPr>
          <w:sz w:val="24"/>
        </w:rPr>
        <w:t>Microgrids,”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Conference and Expo (ECCE), </w:t>
      </w:r>
      <w:r>
        <w:rPr>
          <w:sz w:val="24"/>
        </w:rPr>
        <w:t>2023, pp. 1005-1011.</w:t>
      </w:r>
    </w:p>
    <w:p w14:paraId="4F1066BD" w14:textId="77777777" w:rsidR="00FF5DED" w:rsidRDefault="00440706">
      <w:pPr>
        <w:tabs>
          <w:tab w:val="left" w:pos="1080"/>
        </w:tabs>
        <w:ind w:left="1080" w:right="349" w:hanging="720"/>
        <w:rPr>
          <w:sz w:val="24"/>
        </w:rPr>
      </w:pPr>
      <w:r>
        <w:rPr>
          <w:spacing w:val="-4"/>
          <w:sz w:val="24"/>
        </w:rPr>
        <w:t>C4.</w:t>
      </w:r>
      <w:r>
        <w:rPr>
          <w:sz w:val="24"/>
        </w:rPr>
        <w:tab/>
        <w:t xml:space="preserve">A. Sharma†, A. Cardoza†, K. J. P. Veeramraju†, O. Oboreh-Snapps†, and </w:t>
      </w:r>
      <w:r>
        <w:rPr>
          <w:b/>
          <w:sz w:val="24"/>
        </w:rPr>
        <w:t>J. W. Kimball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“Bidirectional</w:t>
      </w:r>
      <w:r>
        <w:rPr>
          <w:spacing w:val="-1"/>
          <w:sz w:val="24"/>
        </w:rPr>
        <w:t xml:space="preserve"> </w:t>
      </w:r>
      <w:r>
        <w:rPr>
          <w:sz w:val="24"/>
        </w:rPr>
        <w:t>Asymmetric</w:t>
      </w:r>
      <w:r>
        <w:rPr>
          <w:spacing w:val="-1"/>
          <w:sz w:val="24"/>
        </w:rPr>
        <w:t xml:space="preserve"> </w:t>
      </w:r>
      <w:r>
        <w:rPr>
          <w:sz w:val="24"/>
        </w:rPr>
        <w:t>CLLLC</w:t>
      </w:r>
      <w:r>
        <w:rPr>
          <w:spacing w:val="-1"/>
          <w:sz w:val="24"/>
        </w:rPr>
        <w:t xml:space="preserve"> </w:t>
      </w:r>
      <w:r>
        <w:rPr>
          <w:sz w:val="24"/>
        </w:rPr>
        <w:t>Resonant</w:t>
      </w:r>
      <w:r>
        <w:rPr>
          <w:spacing w:val="-1"/>
          <w:sz w:val="24"/>
        </w:rPr>
        <w:t xml:space="preserve"> </w:t>
      </w:r>
      <w:r>
        <w:rPr>
          <w:sz w:val="24"/>
        </w:rPr>
        <w:t>DC-DC</w:t>
      </w:r>
      <w:r>
        <w:rPr>
          <w:spacing w:val="-1"/>
          <w:sz w:val="24"/>
        </w:rPr>
        <w:t xml:space="preserve"> </w:t>
      </w:r>
      <w:r>
        <w:rPr>
          <w:sz w:val="24"/>
        </w:rPr>
        <w:t>Converters for</w:t>
      </w:r>
      <w:r>
        <w:rPr>
          <w:spacing w:val="-3"/>
          <w:sz w:val="24"/>
        </w:rPr>
        <w:t xml:space="preserve"> </w:t>
      </w:r>
      <w:r>
        <w:rPr>
          <w:sz w:val="24"/>
        </w:rPr>
        <w:t>on Board</w:t>
      </w:r>
      <w:r>
        <w:rPr>
          <w:spacing w:val="-5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Vehicle</w:t>
      </w:r>
      <w:r>
        <w:rPr>
          <w:spacing w:val="-6"/>
          <w:sz w:val="24"/>
        </w:rPr>
        <w:t xml:space="preserve"> </w:t>
      </w:r>
      <w:r>
        <w:rPr>
          <w:sz w:val="24"/>
        </w:rPr>
        <w:t>Chargers,”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Expo (ECCE) </w:t>
      </w:r>
      <w:r>
        <w:rPr>
          <w:sz w:val="24"/>
        </w:rPr>
        <w:t>2023, pp. 2109-2116.</w:t>
      </w:r>
    </w:p>
    <w:p w14:paraId="43423448" w14:textId="77777777" w:rsidR="00FF5DED" w:rsidRDefault="00440706">
      <w:pPr>
        <w:pStyle w:val="BodyText"/>
        <w:tabs>
          <w:tab w:val="left" w:pos="1080"/>
        </w:tabs>
        <w:spacing w:before="1"/>
        <w:ind w:left="1080" w:right="261" w:hanging="720"/>
      </w:pPr>
      <w:r>
        <w:rPr>
          <w:spacing w:val="-4"/>
        </w:rPr>
        <w:t>C5.</w:t>
      </w:r>
      <w:r>
        <w:tab/>
        <w:t xml:space="preserve">A. A. Fernandes†, K. J. P. Veeramraju† and </w:t>
      </w:r>
      <w:r>
        <w:rPr>
          <w:b/>
        </w:rPr>
        <w:t>J. W. Kimball</w:t>
      </w:r>
      <w:r>
        <w:t>, "Development of a MATLAB-based Structural Analysis Toolbox for Sensor Placement in a Multi-domain</w:t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System†,"</w:t>
      </w:r>
      <w:r>
        <w:rPr>
          <w:spacing w:val="-4"/>
        </w:rPr>
        <w:t xml:space="preserve"> </w:t>
      </w:r>
      <w:r>
        <w:rPr>
          <w:i/>
        </w:rPr>
        <w:t>2023</w:t>
      </w:r>
      <w:r>
        <w:rPr>
          <w:i/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Control</w:t>
      </w:r>
      <w:r>
        <w:rPr>
          <w:i/>
          <w:spacing w:val="-5"/>
        </w:rPr>
        <w:t xml:space="preserve"> </w:t>
      </w:r>
      <w:r>
        <w:rPr>
          <w:i/>
        </w:rPr>
        <w:t>Conference</w:t>
      </w:r>
      <w:r>
        <w:rPr>
          <w:i/>
          <w:spacing w:val="-6"/>
        </w:rPr>
        <w:t xml:space="preserve"> </w:t>
      </w:r>
      <w:r>
        <w:rPr>
          <w:i/>
        </w:rPr>
        <w:t>(ACC)</w:t>
      </w:r>
      <w:r>
        <w:t>,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 xml:space="preserve">Diego, CA, USA, 2023, pp. 2907-2912, </w:t>
      </w:r>
      <w:proofErr w:type="spellStart"/>
      <w:r>
        <w:t>doi</w:t>
      </w:r>
      <w:proofErr w:type="spellEnd"/>
      <w:r>
        <w:t>: 10.23919/ACC55779.2023.10155925.</w:t>
      </w:r>
    </w:p>
    <w:p w14:paraId="5DDC7CE8" w14:textId="77777777" w:rsidR="00FF5DED" w:rsidRDefault="00FF5DED">
      <w:pPr>
        <w:pStyle w:val="BodyText"/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6EB0A672" w14:textId="77777777" w:rsidR="00FF5DED" w:rsidRDefault="00440706">
      <w:pPr>
        <w:tabs>
          <w:tab w:val="left" w:pos="1080"/>
        </w:tabs>
        <w:spacing w:before="80"/>
        <w:ind w:left="1080" w:right="386" w:hanging="720"/>
        <w:rPr>
          <w:sz w:val="24"/>
        </w:rPr>
      </w:pPr>
      <w:r>
        <w:rPr>
          <w:spacing w:val="-4"/>
          <w:sz w:val="24"/>
        </w:rPr>
        <w:lastRenderedPageBreak/>
        <w:t>C6.</w:t>
      </w:r>
      <w:r>
        <w:rPr>
          <w:sz w:val="24"/>
        </w:rPr>
        <w:tab/>
        <w:t xml:space="preserve">A. Sharma† and </w:t>
      </w:r>
      <w:r>
        <w:rPr>
          <w:b/>
          <w:sz w:val="24"/>
        </w:rPr>
        <w:t>J. W. Kimball</w:t>
      </w:r>
      <w:r>
        <w:rPr>
          <w:sz w:val="24"/>
        </w:rPr>
        <w:t>, "Transformer Leakage Inductance Design Methodology,"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Exposition (APEC)</w:t>
      </w:r>
      <w:r>
        <w:rPr>
          <w:sz w:val="24"/>
        </w:rPr>
        <w:t xml:space="preserve">, Orlando, FL, USA, 2023, pp. 1572-1578,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10.1109/APEC43580.2023.10131409.</w:t>
      </w:r>
    </w:p>
    <w:p w14:paraId="09EE5F46" w14:textId="77777777" w:rsidR="00FF5DED" w:rsidRDefault="00440706">
      <w:pPr>
        <w:tabs>
          <w:tab w:val="left" w:pos="1080"/>
        </w:tabs>
        <w:ind w:left="1080" w:right="24" w:hanging="720"/>
        <w:rPr>
          <w:sz w:val="24"/>
        </w:rPr>
      </w:pPr>
      <w:r>
        <w:rPr>
          <w:spacing w:val="-4"/>
          <w:sz w:val="24"/>
        </w:rPr>
        <w:t>C7.</w:t>
      </w:r>
      <w:r>
        <w:rPr>
          <w:sz w:val="24"/>
        </w:rPr>
        <w:tab/>
        <w:t xml:space="preserve">A. Sharma† and </w:t>
      </w:r>
      <w:r>
        <w:rPr>
          <w:b/>
          <w:sz w:val="24"/>
        </w:rPr>
        <w:t>J. W. Kimball</w:t>
      </w:r>
      <w:r>
        <w:rPr>
          <w:sz w:val="24"/>
        </w:rPr>
        <w:t>, “New Hybrid Model for Evaluating the Frequency-Dependent Leakage Inductance of a Variable Inductance Transformer (VIT),” in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Exposition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(ECCE),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Oct.</w:t>
      </w:r>
      <w:r>
        <w:rPr>
          <w:spacing w:val="-4"/>
          <w:sz w:val="24"/>
        </w:rPr>
        <w:t xml:space="preserve"> </w:t>
      </w:r>
      <w:r>
        <w:rPr>
          <w:sz w:val="24"/>
        </w:rPr>
        <w:t>2022,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1–7.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10.1109/ECCE50734.2022.9947451.</w:t>
      </w:r>
    </w:p>
    <w:p w14:paraId="18C9BDA6" w14:textId="77777777" w:rsidR="00FF5DED" w:rsidRDefault="00440706">
      <w:pPr>
        <w:tabs>
          <w:tab w:val="left" w:pos="1080"/>
        </w:tabs>
        <w:ind w:left="1080" w:right="124" w:hanging="720"/>
        <w:rPr>
          <w:sz w:val="24"/>
        </w:rPr>
      </w:pPr>
      <w:r>
        <w:rPr>
          <w:spacing w:val="-4"/>
          <w:sz w:val="24"/>
        </w:rPr>
        <w:t>C8.</w:t>
      </w:r>
      <w:r>
        <w:rPr>
          <w:sz w:val="24"/>
        </w:rPr>
        <w:tab/>
        <w:t xml:space="preserve">K. J. Veeramraju†, A. Cardoza, J. Sarangapani, and </w:t>
      </w:r>
      <w:r>
        <w:rPr>
          <w:b/>
          <w:sz w:val="24"/>
        </w:rPr>
        <w:t>J. W. Kimball</w:t>
      </w:r>
      <w:r>
        <w:rPr>
          <w:sz w:val="24"/>
        </w:rPr>
        <w:t>, “Robust Modifications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Model</w:t>
      </w:r>
      <w:r>
        <w:rPr>
          <w:spacing w:val="-5"/>
          <w:sz w:val="24"/>
        </w:rPr>
        <w:t xml:space="preserve"> </w:t>
      </w:r>
      <w:r>
        <w:rPr>
          <w:sz w:val="24"/>
        </w:rPr>
        <w:t>Reference</w:t>
      </w:r>
      <w:r>
        <w:rPr>
          <w:spacing w:val="-6"/>
          <w:sz w:val="24"/>
        </w:rPr>
        <w:t xml:space="preserve"> </w:t>
      </w:r>
      <w:r>
        <w:rPr>
          <w:sz w:val="24"/>
        </w:rPr>
        <w:t>Adaptive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Reference</w:t>
      </w:r>
      <w:r>
        <w:rPr>
          <w:spacing w:val="-6"/>
          <w:sz w:val="24"/>
        </w:rPr>
        <w:t xml:space="preserve"> </w:t>
      </w:r>
      <w:r>
        <w:rPr>
          <w:sz w:val="24"/>
        </w:rPr>
        <w:t>Voltage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Tracking in a Dual Active Bridge dc-dc Converter,” in </w:t>
      </w:r>
      <w:r>
        <w:rPr>
          <w:i/>
          <w:sz w:val="24"/>
        </w:rPr>
        <w:t xml:space="preserve">2022 IEEE Energy Conversion Congress and Exposition (ECCE), </w:t>
      </w:r>
      <w:r>
        <w:rPr>
          <w:sz w:val="24"/>
        </w:rPr>
        <w:t xml:space="preserve">Oct. 2022, pp. 1–7.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10.1109/ECCE50734.2022.9947779.</w:t>
      </w:r>
    </w:p>
    <w:p w14:paraId="0E7D4C25" w14:textId="77777777" w:rsidR="00FF5DED" w:rsidRDefault="00440706">
      <w:pPr>
        <w:tabs>
          <w:tab w:val="left" w:pos="1080"/>
        </w:tabs>
        <w:ind w:left="1080" w:right="185" w:hanging="720"/>
        <w:rPr>
          <w:sz w:val="24"/>
        </w:rPr>
      </w:pPr>
      <w:r>
        <w:rPr>
          <w:spacing w:val="-4"/>
          <w:sz w:val="24"/>
        </w:rPr>
        <w:t>C9.</w:t>
      </w:r>
      <w:r>
        <w:rPr>
          <w:sz w:val="24"/>
        </w:rPr>
        <w:tab/>
        <w:t xml:space="preserve">A. Sharma†, K. J. Veeramraju†, and </w:t>
      </w:r>
      <w:r>
        <w:rPr>
          <w:b/>
          <w:sz w:val="24"/>
        </w:rPr>
        <w:t>J. W. Kimball</w:t>
      </w:r>
      <w:r>
        <w:rPr>
          <w:sz w:val="24"/>
        </w:rPr>
        <w:t>, “Power Flow Control of a Single-Stage</w:t>
      </w:r>
      <w:r>
        <w:rPr>
          <w:spacing w:val="-6"/>
          <w:sz w:val="24"/>
        </w:rPr>
        <w:t xml:space="preserve"> </w:t>
      </w:r>
      <w:r>
        <w:rPr>
          <w:sz w:val="24"/>
        </w:rPr>
        <w:t>AC-AC</w:t>
      </w:r>
      <w:r>
        <w:rPr>
          <w:spacing w:val="-4"/>
          <w:sz w:val="24"/>
        </w:rPr>
        <w:t xml:space="preserve"> </w:t>
      </w:r>
      <w:r>
        <w:rPr>
          <w:sz w:val="24"/>
        </w:rPr>
        <w:t>Solid-State</w:t>
      </w:r>
      <w:r>
        <w:rPr>
          <w:spacing w:val="-5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AC</w:t>
      </w:r>
      <w:r>
        <w:rPr>
          <w:spacing w:val="-4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4"/>
          <w:sz w:val="24"/>
        </w:rPr>
        <w:t xml:space="preserve"> </w:t>
      </w:r>
      <w:r>
        <w:rPr>
          <w:sz w:val="24"/>
        </w:rPr>
        <w:t>System,”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2022 </w:t>
      </w:r>
      <w:r>
        <w:rPr>
          <w:i/>
          <w:sz w:val="24"/>
        </w:rPr>
        <w:t xml:space="preserve">IEEE Power and Energy Conference at Illinois (PECI), </w:t>
      </w:r>
      <w:r>
        <w:rPr>
          <w:sz w:val="24"/>
        </w:rPr>
        <w:t xml:space="preserve">Mar. 2022, pp. 1–6.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10.1109/PECI54197.2022.9744006.</w:t>
      </w:r>
    </w:p>
    <w:p w14:paraId="77DEDBD0" w14:textId="77777777" w:rsidR="00FF5DED" w:rsidRDefault="00440706">
      <w:pPr>
        <w:tabs>
          <w:tab w:val="left" w:pos="1080"/>
        </w:tabs>
        <w:spacing w:before="1"/>
        <w:ind w:left="1080" w:right="117" w:hanging="720"/>
        <w:rPr>
          <w:sz w:val="24"/>
        </w:rPr>
      </w:pPr>
      <w:r>
        <w:rPr>
          <w:spacing w:val="-4"/>
          <w:sz w:val="24"/>
        </w:rPr>
        <w:t>C10.</w:t>
      </w:r>
      <w:r>
        <w:rPr>
          <w:sz w:val="24"/>
        </w:rPr>
        <w:tab/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Veeramraju†,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Sharma†,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“A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Complex Power Flow Mechanism in an AC-AC Dual Active Bridge,” in </w:t>
      </w:r>
      <w:r>
        <w:rPr>
          <w:i/>
          <w:sz w:val="24"/>
        </w:rPr>
        <w:t xml:space="preserve">2022 IEEE Power and Energy Conference at Illinois (PECI), </w:t>
      </w:r>
      <w:r>
        <w:rPr>
          <w:sz w:val="24"/>
        </w:rPr>
        <w:t xml:space="preserve">Mar. 2022, pp. 1–6.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10.1109/PECI54197.2022.9744009.</w:t>
      </w:r>
    </w:p>
    <w:p w14:paraId="3BA3B97E" w14:textId="77777777" w:rsidR="00FF5DED" w:rsidRDefault="00440706">
      <w:pPr>
        <w:ind w:left="1080" w:right="78" w:hanging="720"/>
        <w:jc w:val="both"/>
        <w:rPr>
          <w:b/>
          <w:sz w:val="24"/>
        </w:rPr>
      </w:pPr>
      <w:r>
        <w:rPr>
          <w:sz w:val="24"/>
        </w:rPr>
        <w:t>C11.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Veeramraju†,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Eisen,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Rovey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</w:rPr>
        <w:t>J. W.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“A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Discontinuous Conduction Mode in a Transformer Coupled High Gain DC-DC Converter,” in </w:t>
      </w:r>
      <w:r>
        <w:rPr>
          <w:i/>
          <w:sz w:val="24"/>
        </w:rPr>
        <w:t>2022 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Exposition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(APEC),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Mar.</w:t>
      </w:r>
      <w:r>
        <w:rPr>
          <w:spacing w:val="-4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pp. 237–244.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10.1109/APEC43599.2022.9773417. K. J. P. Veeramraju† and </w:t>
      </w:r>
      <w:r>
        <w:rPr>
          <w:b/>
          <w:sz w:val="24"/>
        </w:rPr>
        <w:t>J. W.</w:t>
      </w:r>
    </w:p>
    <w:p w14:paraId="130FE53A" w14:textId="77777777" w:rsidR="00FF5DED" w:rsidRDefault="00440706">
      <w:pPr>
        <w:ind w:left="1080" w:right="17"/>
        <w:rPr>
          <w:sz w:val="24"/>
        </w:rPr>
      </w:pPr>
      <w:r>
        <w:rPr>
          <w:b/>
          <w:sz w:val="24"/>
        </w:rPr>
        <w:t>Kimball</w:t>
      </w:r>
      <w:r>
        <w:rPr>
          <w:sz w:val="24"/>
        </w:rPr>
        <w:t>, “Multidimensional Extensions to Generalized Averaged Models for Multi-Frequency-Excited</w:t>
      </w:r>
      <w:r>
        <w:rPr>
          <w:spacing w:val="-4"/>
          <w:sz w:val="24"/>
        </w:rPr>
        <w:t xml:space="preserve"> </w:t>
      </w:r>
      <w:r>
        <w:rPr>
          <w:sz w:val="24"/>
        </w:rPr>
        <w:t>Dynamic</w:t>
      </w:r>
      <w:r>
        <w:rPr>
          <w:spacing w:val="-5"/>
          <w:sz w:val="24"/>
        </w:rPr>
        <w:t xml:space="preserve"> </w:t>
      </w:r>
      <w:r>
        <w:rPr>
          <w:sz w:val="24"/>
        </w:rPr>
        <w:t>Systems,”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22nd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Modelling of Power Electronics (COMPEL)</w:t>
      </w:r>
      <w:r>
        <w:rPr>
          <w:sz w:val="24"/>
        </w:rPr>
        <w:t xml:space="preserve">, Nov. 2021, pp. 1–8.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10.1109/COMPEL52922.2021.9645972.</w:t>
      </w:r>
    </w:p>
    <w:p w14:paraId="63D99C5D" w14:textId="77777777" w:rsidR="00FF5DED" w:rsidRDefault="00440706">
      <w:pPr>
        <w:tabs>
          <w:tab w:val="left" w:pos="1080"/>
        </w:tabs>
        <w:spacing w:before="120"/>
        <w:ind w:left="1080" w:right="508" w:hanging="720"/>
        <w:rPr>
          <w:sz w:val="24"/>
        </w:rPr>
      </w:pPr>
      <w:r>
        <w:rPr>
          <w:spacing w:val="-4"/>
          <w:sz w:val="24"/>
        </w:rPr>
        <w:t>C12.</w:t>
      </w:r>
      <w:r>
        <w:rPr>
          <w:sz w:val="24"/>
        </w:rPr>
        <w:tab/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Sharma†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“Novel</w:t>
      </w:r>
      <w:r>
        <w:rPr>
          <w:spacing w:val="-4"/>
          <w:sz w:val="24"/>
        </w:rPr>
        <w:t xml:space="preserve"> </w:t>
      </w:r>
      <w:r>
        <w:rPr>
          <w:sz w:val="24"/>
        </w:rPr>
        <w:t>Transformer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Variable</w:t>
      </w:r>
      <w:r>
        <w:rPr>
          <w:spacing w:val="-5"/>
          <w:sz w:val="24"/>
        </w:rPr>
        <w:t xml:space="preserve"> </w:t>
      </w:r>
      <w:r>
        <w:rPr>
          <w:sz w:val="24"/>
        </w:rPr>
        <w:t>Leakage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Magnetizing Inductances,” in </w:t>
      </w:r>
      <w:r>
        <w:rPr>
          <w:i/>
          <w:sz w:val="24"/>
        </w:rPr>
        <w:t>2021 IEEE Energy Conversion Congress and Exposition (ECCE)</w:t>
      </w:r>
      <w:r>
        <w:rPr>
          <w:sz w:val="24"/>
        </w:rPr>
        <w:t xml:space="preserve">, Oct. 2021, pp. 2155–2161.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10.1109/ECCE47101.2021.9595797.</w:t>
      </w:r>
    </w:p>
    <w:p w14:paraId="2E5081C4" w14:textId="77777777" w:rsidR="00FF5DED" w:rsidRDefault="00440706">
      <w:pPr>
        <w:tabs>
          <w:tab w:val="left" w:pos="1080"/>
        </w:tabs>
        <w:spacing w:before="120"/>
        <w:ind w:left="1080" w:right="7" w:hanging="720"/>
        <w:rPr>
          <w:sz w:val="24"/>
        </w:rPr>
      </w:pPr>
      <w:r>
        <w:rPr>
          <w:spacing w:val="-4"/>
          <w:sz w:val="24"/>
        </w:rPr>
        <w:t>C13.</w:t>
      </w:r>
      <w:r>
        <w:rPr>
          <w:sz w:val="24"/>
        </w:rPr>
        <w:tab/>
      </w:r>
      <w:r>
        <w:rPr>
          <w:sz w:val="24"/>
        </w:rPr>
        <w:t xml:space="preserve">V. Roy Chowdhury† and </w:t>
      </w:r>
      <w:r>
        <w:rPr>
          <w:b/>
          <w:sz w:val="24"/>
        </w:rPr>
        <w:t>J. W. Kimball</w:t>
      </w:r>
      <w:r>
        <w:rPr>
          <w:sz w:val="24"/>
        </w:rPr>
        <w:t>, “Parallel operation of Standalone Inverters with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Parameter</w:t>
      </w:r>
      <w:r>
        <w:rPr>
          <w:spacing w:val="-3"/>
          <w:sz w:val="24"/>
        </w:rPr>
        <w:t xml:space="preserve"> </w:t>
      </w:r>
      <w:r>
        <w:rPr>
          <w:sz w:val="24"/>
        </w:rPr>
        <w:t>Update,”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Conference and Exposition (APEC)</w:t>
      </w:r>
      <w:r>
        <w:rPr>
          <w:sz w:val="24"/>
        </w:rPr>
        <w:t xml:space="preserve">, Jun. 2021, pp. 2639–2645.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10.1109/APEC42165.2021.9487033.</w:t>
      </w:r>
    </w:p>
    <w:p w14:paraId="618EF7D8" w14:textId="77777777" w:rsidR="00FF5DED" w:rsidRDefault="00440706">
      <w:pPr>
        <w:pStyle w:val="BodyText"/>
        <w:tabs>
          <w:tab w:val="left" w:pos="1080"/>
        </w:tabs>
        <w:spacing w:before="121"/>
        <w:ind w:left="1080" w:right="222" w:hanging="720"/>
      </w:pPr>
      <w:r>
        <w:rPr>
          <w:spacing w:val="-4"/>
        </w:rPr>
        <w:t>C14.</w:t>
      </w:r>
      <w:r>
        <w:tab/>
        <w:t>W.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Rehman,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proofErr w:type="spellStart"/>
      <w:r>
        <w:t>Moeini</w:t>
      </w:r>
      <w:proofErr w:type="spellEnd"/>
      <w:r>
        <w:t>†,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Oboreh-Snapps,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Bo,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J.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 xml:space="preserve">“Deadband Voltage Control and Power Buffering for Extreme Fast Charging Station,” in </w:t>
      </w:r>
      <w:r>
        <w:rPr>
          <w:i/>
        </w:rPr>
        <w:t xml:space="preserve">2021 IEEE Madrid </w:t>
      </w:r>
      <w:proofErr w:type="spellStart"/>
      <w:r>
        <w:rPr>
          <w:i/>
        </w:rPr>
        <w:t>PowerTech</w:t>
      </w:r>
      <w:proofErr w:type="spellEnd"/>
      <w:r>
        <w:t xml:space="preserve">, Jun. 2021, pp. 1–6.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10.1109/PowerTech46648.2021.9494994.</w:t>
      </w:r>
    </w:p>
    <w:p w14:paraId="44C709C9" w14:textId="77777777" w:rsidR="00FF5DED" w:rsidRDefault="00440706">
      <w:pPr>
        <w:tabs>
          <w:tab w:val="left" w:pos="1080"/>
        </w:tabs>
        <w:spacing w:before="120"/>
        <w:ind w:left="1080" w:right="145" w:hanging="720"/>
        <w:rPr>
          <w:sz w:val="24"/>
        </w:rPr>
      </w:pPr>
      <w:r>
        <w:rPr>
          <w:spacing w:val="-4"/>
          <w:sz w:val="24"/>
        </w:rPr>
        <w:t>C15.</w:t>
      </w:r>
      <w:r>
        <w:rPr>
          <w:sz w:val="24"/>
        </w:rPr>
        <w:tab/>
      </w:r>
      <w:r>
        <w:rPr>
          <w:sz w:val="24"/>
        </w:rPr>
        <w:t xml:space="preserve">M. S. Malik† and </w:t>
      </w:r>
      <w:r>
        <w:rPr>
          <w:b/>
          <w:sz w:val="24"/>
        </w:rPr>
        <w:t>J. W. Kimball</w:t>
      </w:r>
      <w:r>
        <w:rPr>
          <w:sz w:val="24"/>
        </w:rPr>
        <w:t xml:space="preserve">, “Analytical Expression for DC Link Capacitor Current in a Cascaded H-Bridge Multi-Level Active Front-End Converter,” in </w:t>
      </w:r>
      <w:r>
        <w:rPr>
          <w:i/>
          <w:sz w:val="24"/>
        </w:rPr>
        <w:t>2021 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Exposition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(APEC)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Jun.</w:t>
      </w:r>
      <w:r>
        <w:rPr>
          <w:spacing w:val="-4"/>
          <w:sz w:val="24"/>
        </w:rPr>
        <w:t xml:space="preserve"> </w:t>
      </w:r>
      <w:r>
        <w:rPr>
          <w:sz w:val="24"/>
        </w:rPr>
        <w:t>2021,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pp. 1659–1665.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10.1109/APEC42165.2021.9487078.</w:t>
      </w:r>
    </w:p>
    <w:p w14:paraId="22CF4893" w14:textId="77777777" w:rsidR="00FF5DED" w:rsidRDefault="00FF5DED">
      <w:pPr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0520001B" w14:textId="77777777" w:rsidR="00FF5DED" w:rsidRDefault="00440706">
      <w:pPr>
        <w:tabs>
          <w:tab w:val="left" w:pos="1080"/>
        </w:tabs>
        <w:spacing w:before="80"/>
        <w:ind w:left="1080" w:right="381" w:hanging="720"/>
        <w:rPr>
          <w:sz w:val="24"/>
        </w:rPr>
      </w:pPr>
      <w:r>
        <w:rPr>
          <w:spacing w:val="-4"/>
          <w:sz w:val="24"/>
        </w:rPr>
        <w:lastRenderedPageBreak/>
        <w:t>C16.</w:t>
      </w:r>
      <w:r>
        <w:rPr>
          <w:sz w:val="24"/>
        </w:rPr>
        <w:tab/>
        <w:t xml:space="preserve">S. H. </w:t>
      </w:r>
      <w:proofErr w:type="spellStart"/>
      <w:r>
        <w:rPr>
          <w:sz w:val="24"/>
        </w:rPr>
        <w:t>Kankanala</w:t>
      </w:r>
      <w:proofErr w:type="spellEnd"/>
      <w:r>
        <w:rPr>
          <w:sz w:val="24"/>
        </w:rPr>
        <w:t xml:space="preserve">†, </w:t>
      </w:r>
      <w:r>
        <w:rPr>
          <w:b/>
          <w:sz w:val="24"/>
        </w:rPr>
        <w:t>J. W. Kimball</w:t>
      </w:r>
      <w:r>
        <w:rPr>
          <w:sz w:val="24"/>
        </w:rPr>
        <w:t xml:space="preserve">, and A. </w:t>
      </w:r>
      <w:proofErr w:type="spellStart"/>
      <w:r>
        <w:rPr>
          <w:sz w:val="24"/>
        </w:rPr>
        <w:t>Moeini</w:t>
      </w:r>
      <w:proofErr w:type="spellEnd"/>
      <w:r>
        <w:rPr>
          <w:sz w:val="24"/>
        </w:rPr>
        <w:t>†, “Modeling and Control of Cascaded</w:t>
      </w:r>
      <w:r>
        <w:rPr>
          <w:spacing w:val="-5"/>
          <w:sz w:val="24"/>
        </w:rPr>
        <w:t xml:space="preserve"> </w:t>
      </w:r>
      <w:r>
        <w:rPr>
          <w:sz w:val="24"/>
        </w:rPr>
        <w:t>Bridgeless</w:t>
      </w:r>
      <w:r>
        <w:rPr>
          <w:spacing w:val="-6"/>
          <w:sz w:val="24"/>
        </w:rPr>
        <w:t xml:space="preserve"> </w:t>
      </w:r>
      <w:r>
        <w:rPr>
          <w:sz w:val="24"/>
        </w:rPr>
        <w:t>Multilevel</w:t>
      </w:r>
      <w:r>
        <w:rPr>
          <w:spacing w:val="-5"/>
          <w:sz w:val="24"/>
        </w:rPr>
        <w:t xml:space="preserve"> </w:t>
      </w:r>
      <w:r>
        <w:rPr>
          <w:sz w:val="24"/>
        </w:rPr>
        <w:t>Rectifier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Unbalanced</w:t>
      </w:r>
      <w:r>
        <w:rPr>
          <w:spacing w:val="-5"/>
          <w:sz w:val="24"/>
        </w:rPr>
        <w:t xml:space="preserve"> </w:t>
      </w:r>
      <w:r>
        <w:rPr>
          <w:sz w:val="24"/>
        </w:rPr>
        <w:t>Load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Conditions,”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2021 IEEE Applied Power Electronics Conference and Exposition (APEC)</w:t>
      </w:r>
      <w:r>
        <w:rPr>
          <w:sz w:val="24"/>
        </w:rPr>
        <w:t xml:space="preserve">, Jun. 2021, pp. 260–266.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10.1109/APEC42165.2021.9487030.</w:t>
      </w:r>
    </w:p>
    <w:p w14:paraId="37B0B0F9" w14:textId="77777777" w:rsidR="00FF5DED" w:rsidRDefault="00440706">
      <w:pPr>
        <w:tabs>
          <w:tab w:val="left" w:pos="1080"/>
        </w:tabs>
        <w:spacing w:before="120"/>
        <w:ind w:left="1080" w:right="381" w:hanging="720"/>
        <w:rPr>
          <w:sz w:val="24"/>
        </w:rPr>
      </w:pPr>
      <w:r>
        <w:rPr>
          <w:spacing w:val="-4"/>
          <w:sz w:val="24"/>
        </w:rPr>
        <w:t>C17.</w:t>
      </w:r>
      <w:r>
        <w:rPr>
          <w:sz w:val="24"/>
        </w:rPr>
        <w:tab/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Chowdhury†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“Adaptive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Three-Phase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Grid-Connected Inverter with near Deadbeat Response,” in </w:t>
      </w:r>
      <w:r>
        <w:rPr>
          <w:i/>
          <w:sz w:val="24"/>
        </w:rPr>
        <w:t>2021 IEEE Applied Power Electronics Conference and Exposition (APEC)</w:t>
      </w:r>
      <w:r>
        <w:rPr>
          <w:sz w:val="24"/>
        </w:rPr>
        <w:t xml:space="preserve">, Jun. 2021, pp. 2698–2701.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10.1109/APEC42165.2021.9486983.</w:t>
      </w:r>
    </w:p>
    <w:p w14:paraId="10821DE5" w14:textId="77777777" w:rsidR="00FF5DED" w:rsidRDefault="00440706">
      <w:pPr>
        <w:pStyle w:val="BodyText"/>
        <w:tabs>
          <w:tab w:val="left" w:pos="1080"/>
        </w:tabs>
        <w:spacing w:before="120"/>
        <w:ind w:left="1080" w:right="546" w:hanging="720"/>
      </w:pPr>
      <w:r>
        <w:rPr>
          <w:spacing w:val="-4"/>
        </w:rPr>
        <w:t>C18.</w:t>
      </w:r>
      <w:r>
        <w:tab/>
        <w:t>V.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Chowdhury†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J.</w:t>
      </w:r>
      <w:r>
        <w:rPr>
          <w:b/>
          <w:spacing w:val="-4"/>
        </w:rPr>
        <w:t xml:space="preserve"> </w:t>
      </w:r>
      <w:r>
        <w:rPr>
          <w:b/>
        </w:rPr>
        <w:t>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>“Operation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Three-Phase</w:t>
      </w:r>
      <w:r>
        <w:rPr>
          <w:spacing w:val="-5"/>
        </w:rPr>
        <w:t xml:space="preserve"> </w:t>
      </w:r>
      <w:r>
        <w:t xml:space="preserve">Standalone Inverter </w:t>
      </w:r>
      <w:proofErr w:type="gramStart"/>
      <w:r>
        <w:t>With</w:t>
      </w:r>
      <w:proofErr w:type="gramEnd"/>
      <w:r>
        <w:t xml:space="preserve"> Online Parameter Update By Instantaneous Charge Transfer</w:t>
      </w:r>
    </w:p>
    <w:p w14:paraId="6AC1A112" w14:textId="77777777" w:rsidR="00FF5DED" w:rsidRDefault="00440706">
      <w:pPr>
        <w:ind w:left="1080"/>
        <w:rPr>
          <w:i/>
          <w:sz w:val="24"/>
        </w:rPr>
      </w:pPr>
      <w:r>
        <w:rPr>
          <w:sz w:val="24"/>
        </w:rPr>
        <w:t>Estimation,”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2020 </w:t>
      </w:r>
      <w:r>
        <w:rPr>
          <w:i/>
          <w:sz w:val="24"/>
        </w:rPr>
        <w:t>IEEE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Congress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Exposition </w:t>
      </w:r>
      <w:r>
        <w:rPr>
          <w:i/>
          <w:spacing w:val="-2"/>
          <w:sz w:val="24"/>
        </w:rPr>
        <w:t>(ECCE),</w:t>
      </w:r>
    </w:p>
    <w:p w14:paraId="214D294D" w14:textId="77777777" w:rsidR="00FF5DED" w:rsidRDefault="00440706">
      <w:pPr>
        <w:pStyle w:val="BodyText"/>
        <w:ind w:left="1080"/>
      </w:pPr>
      <w:r>
        <w:t>Oct.</w:t>
      </w:r>
      <w:r>
        <w:rPr>
          <w:spacing w:val="-1"/>
        </w:rPr>
        <w:t xml:space="preserve"> </w:t>
      </w:r>
      <w:r>
        <w:t xml:space="preserve">2020, pp. 2563–2568,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10.1109/ECCE44975.2020.9236095.</w:t>
      </w:r>
    </w:p>
    <w:p w14:paraId="283628D2" w14:textId="77777777" w:rsidR="00FF5DED" w:rsidRDefault="00440706">
      <w:pPr>
        <w:tabs>
          <w:tab w:val="left" w:pos="1080"/>
        </w:tabs>
        <w:spacing w:before="120"/>
        <w:ind w:left="1080" w:right="238" w:hanging="720"/>
        <w:rPr>
          <w:sz w:val="24"/>
        </w:rPr>
      </w:pPr>
      <w:r>
        <w:rPr>
          <w:spacing w:val="-4"/>
          <w:sz w:val="24"/>
        </w:rPr>
        <w:t>C19.</w:t>
      </w:r>
      <w:r>
        <w:rPr>
          <w:sz w:val="24"/>
        </w:rPr>
        <w:tab/>
      </w:r>
      <w:r>
        <w:rPr>
          <w:sz w:val="24"/>
        </w:rPr>
        <w:t xml:space="preserve">A. </w:t>
      </w:r>
      <w:proofErr w:type="spellStart"/>
      <w:r>
        <w:rPr>
          <w:sz w:val="24"/>
        </w:rPr>
        <w:t>Moeini</w:t>
      </w:r>
      <w:proofErr w:type="spellEnd"/>
      <w:r>
        <w:rPr>
          <w:sz w:val="24"/>
        </w:rPr>
        <w:t xml:space="preserve">†, M. </w:t>
      </w:r>
      <w:proofErr w:type="spellStart"/>
      <w:r>
        <w:rPr>
          <w:sz w:val="24"/>
        </w:rPr>
        <w:t>Dabbaghjamanesh</w:t>
      </w:r>
      <w:proofErr w:type="spellEnd"/>
      <w:r>
        <w:rPr>
          <w:sz w:val="24"/>
        </w:rPr>
        <w:t xml:space="preserve">, and </w:t>
      </w:r>
      <w:r>
        <w:rPr>
          <w:b/>
          <w:sz w:val="24"/>
        </w:rPr>
        <w:t>J. W. Kimball</w:t>
      </w:r>
      <w:r>
        <w:rPr>
          <w:sz w:val="24"/>
        </w:rPr>
        <w:t>, “Q-Learning-Based Smart Selective</w:t>
      </w:r>
      <w:r>
        <w:rPr>
          <w:spacing w:val="-7"/>
          <w:sz w:val="24"/>
        </w:rPr>
        <w:t xml:space="preserve"> </w:t>
      </w:r>
      <w:r>
        <w:rPr>
          <w:sz w:val="24"/>
        </w:rPr>
        <w:t>Harmonic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Mitigation-PWM</w:t>
      </w:r>
      <w:r>
        <w:rPr>
          <w:spacing w:val="-6"/>
          <w:sz w:val="24"/>
        </w:rPr>
        <w:t xml:space="preserve"> </w:t>
      </w:r>
      <w:r>
        <w:rPr>
          <w:sz w:val="24"/>
        </w:rPr>
        <w:t>(S2HCM-PWM)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Grid-Connected Converters,” in </w:t>
      </w:r>
      <w:r>
        <w:rPr>
          <w:i/>
          <w:sz w:val="24"/>
        </w:rPr>
        <w:t xml:space="preserve">2020 IEEE Energy Conversion Congress and Exposition (ECCE), </w:t>
      </w:r>
      <w:r>
        <w:rPr>
          <w:sz w:val="24"/>
        </w:rPr>
        <w:t xml:space="preserve">Oct. 2020, pp. 5068–5075,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10.1109/ECCE44975.2020.9236369.</w:t>
      </w:r>
    </w:p>
    <w:p w14:paraId="40C8BC75" w14:textId="77777777" w:rsidR="00FF5DED" w:rsidRDefault="00440706">
      <w:pPr>
        <w:tabs>
          <w:tab w:val="left" w:pos="1080"/>
        </w:tabs>
        <w:spacing w:before="120"/>
        <w:ind w:left="1080" w:right="148" w:hanging="720"/>
        <w:rPr>
          <w:sz w:val="24"/>
        </w:rPr>
      </w:pPr>
      <w:r>
        <w:rPr>
          <w:spacing w:val="-4"/>
          <w:sz w:val="24"/>
        </w:rPr>
        <w:t>C20.</w:t>
      </w:r>
      <w:r>
        <w:rPr>
          <w:sz w:val="24"/>
        </w:rPr>
        <w:tab/>
        <w:t xml:space="preserve">A. </w:t>
      </w:r>
      <w:proofErr w:type="spellStart"/>
      <w:r>
        <w:rPr>
          <w:sz w:val="24"/>
        </w:rPr>
        <w:t>Moeini</w:t>
      </w:r>
      <w:proofErr w:type="spellEnd"/>
      <w:r>
        <w:rPr>
          <w:sz w:val="24"/>
        </w:rPr>
        <w:t xml:space="preserve">†, S. H. </w:t>
      </w:r>
      <w:proofErr w:type="spellStart"/>
      <w:r>
        <w:rPr>
          <w:sz w:val="24"/>
        </w:rPr>
        <w:t>Kankanala</w:t>
      </w:r>
      <w:proofErr w:type="spellEnd"/>
      <w:r>
        <w:rPr>
          <w:sz w:val="24"/>
        </w:rPr>
        <w:t xml:space="preserve">†, and </w:t>
      </w:r>
      <w:r>
        <w:rPr>
          <w:b/>
          <w:sz w:val="24"/>
        </w:rPr>
        <w:t>J. W. Kimball</w:t>
      </w:r>
      <w:r>
        <w:rPr>
          <w:sz w:val="24"/>
        </w:rPr>
        <w:t>, “DC Link Voltage Balancing of the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Front-End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Extreme</w:t>
      </w:r>
      <w:r>
        <w:rPr>
          <w:spacing w:val="-3"/>
          <w:sz w:val="24"/>
        </w:rPr>
        <w:t xml:space="preserve"> </w:t>
      </w:r>
      <w:r>
        <w:rPr>
          <w:sz w:val="24"/>
        </w:rPr>
        <w:t>Fast</w:t>
      </w:r>
      <w:r>
        <w:rPr>
          <w:spacing w:val="-4"/>
          <w:sz w:val="24"/>
        </w:rPr>
        <w:t xml:space="preserve"> </w:t>
      </w:r>
      <w:r>
        <w:rPr>
          <w:sz w:val="24"/>
        </w:rPr>
        <w:t>Charging</w:t>
      </w:r>
      <w:r>
        <w:rPr>
          <w:spacing w:val="-4"/>
          <w:sz w:val="24"/>
        </w:rPr>
        <w:t xml:space="preserve"> </w:t>
      </w:r>
      <w:r>
        <w:rPr>
          <w:sz w:val="24"/>
        </w:rPr>
        <w:t>Stations,”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2020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Energy Conversion Congress and Exposition (ECCE), </w:t>
      </w:r>
      <w:r>
        <w:rPr>
          <w:sz w:val="24"/>
        </w:rPr>
        <w:t xml:space="preserve">Oct. 2020, pp. 2945–2952,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10.1109/ECCE44975.2020.9236377.</w:t>
      </w:r>
    </w:p>
    <w:p w14:paraId="6FF2A8DF" w14:textId="77777777" w:rsidR="00FF5DED" w:rsidRDefault="00440706">
      <w:pPr>
        <w:tabs>
          <w:tab w:val="left" w:pos="1080"/>
        </w:tabs>
        <w:spacing w:before="121"/>
        <w:ind w:left="1080" w:right="238" w:hanging="720"/>
        <w:rPr>
          <w:sz w:val="24"/>
        </w:rPr>
      </w:pPr>
      <w:r>
        <w:rPr>
          <w:spacing w:val="-4"/>
          <w:sz w:val="24"/>
        </w:rPr>
        <w:t>C21.</w:t>
      </w:r>
      <w:r>
        <w:rPr>
          <w:sz w:val="24"/>
        </w:rPr>
        <w:tab/>
        <w:t>V.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Chowdhury†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“Negative</w:t>
      </w:r>
      <w:r>
        <w:rPr>
          <w:spacing w:val="-4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Capacitance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Eliminate Resonance Oscillations in a Three-Phase Inverter with LCL Filter,” in </w:t>
      </w:r>
      <w:r>
        <w:rPr>
          <w:i/>
          <w:sz w:val="24"/>
        </w:rPr>
        <w:t xml:space="preserve">2020 IEEE Energy Conversion Congress and Exposition (ECCE), </w:t>
      </w:r>
      <w:r>
        <w:rPr>
          <w:sz w:val="24"/>
        </w:rPr>
        <w:t xml:space="preserve">Oct. 2020, pp. 4520–4525,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10.1109/ECCE44975.2020.9235656.</w:t>
      </w:r>
    </w:p>
    <w:p w14:paraId="4B456115" w14:textId="77777777" w:rsidR="00FF5DED" w:rsidRDefault="00440706">
      <w:pPr>
        <w:pStyle w:val="BodyText"/>
        <w:tabs>
          <w:tab w:val="left" w:pos="1080"/>
        </w:tabs>
        <w:spacing w:before="120"/>
        <w:ind w:left="1080" w:right="85" w:hanging="720"/>
      </w:pPr>
      <w:r>
        <w:rPr>
          <w:spacing w:val="-4"/>
        </w:rPr>
        <w:t>C22.</w:t>
      </w:r>
      <w:r>
        <w:tab/>
        <w:t xml:space="preserve">V. R. Chowdhury†, K. J. Prasad Veeramraju†, J. Li, J. Park, R. Landers, and </w:t>
      </w:r>
      <w:r>
        <w:rPr>
          <w:b/>
        </w:rPr>
        <w:t>J. W. Kimball</w:t>
      </w:r>
      <w:r>
        <w:t>, “Battery Degradation Modeling and Optimal Usage in a Microgrid Using Markov</w:t>
      </w:r>
      <w:r>
        <w:rPr>
          <w:spacing w:val="-5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Process,”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2019</w:t>
      </w:r>
      <w:r>
        <w:rPr>
          <w:i/>
          <w:spacing w:val="-4"/>
        </w:rPr>
        <w:t xml:space="preserve"> </w:t>
      </w:r>
      <w:r>
        <w:rPr>
          <w:i/>
        </w:rPr>
        <w:t>North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Power</w:t>
      </w:r>
      <w:r>
        <w:rPr>
          <w:i/>
          <w:spacing w:val="-4"/>
        </w:rPr>
        <w:t xml:space="preserve"> </w:t>
      </w:r>
      <w:r>
        <w:rPr>
          <w:i/>
        </w:rPr>
        <w:t>Symposium</w:t>
      </w:r>
      <w:r>
        <w:rPr>
          <w:i/>
          <w:spacing w:val="-4"/>
        </w:rPr>
        <w:t xml:space="preserve"> </w:t>
      </w:r>
      <w:r>
        <w:rPr>
          <w:i/>
        </w:rPr>
        <w:t>(NAPS),</w:t>
      </w:r>
      <w:r>
        <w:rPr>
          <w:i/>
          <w:spacing w:val="-3"/>
        </w:rPr>
        <w:t xml:space="preserve"> </w:t>
      </w:r>
      <w:r>
        <w:t xml:space="preserve">Oct. 2019, pp. 1–6, </w:t>
      </w:r>
      <w:proofErr w:type="spellStart"/>
      <w:r>
        <w:t>doi</w:t>
      </w:r>
      <w:proofErr w:type="spellEnd"/>
      <w:r>
        <w:t>: 10.1109/NAPS46351.2019.9000375.</w:t>
      </w:r>
    </w:p>
    <w:p w14:paraId="3FAA3606" w14:textId="77777777" w:rsidR="00FF5DED" w:rsidRDefault="00440706">
      <w:pPr>
        <w:pStyle w:val="BodyText"/>
        <w:tabs>
          <w:tab w:val="left" w:pos="1080"/>
        </w:tabs>
        <w:spacing w:before="120"/>
        <w:ind w:left="1080" w:right="447" w:hanging="720"/>
      </w:pPr>
      <w:r>
        <w:rPr>
          <w:spacing w:val="-4"/>
        </w:rPr>
        <w:t>C23.</w:t>
      </w:r>
      <w:r>
        <w:tab/>
        <w:t>K.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Veeramraju†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J.</w:t>
      </w:r>
      <w:r>
        <w:rPr>
          <w:b/>
          <w:spacing w:val="-3"/>
        </w:rPr>
        <w:t xml:space="preserve"> </w:t>
      </w:r>
      <w:r>
        <w:rPr>
          <w:b/>
        </w:rPr>
        <w:t>W.</w:t>
      </w:r>
      <w:r>
        <w:rPr>
          <w:b/>
          <w:spacing w:val="-3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3"/>
        </w:rPr>
        <w:t xml:space="preserve"> </w:t>
      </w:r>
      <w:r>
        <w:t>“An</w:t>
      </w:r>
      <w:r>
        <w:rPr>
          <w:spacing w:val="-3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Practical Determination of Core and Copper Losses in High Frequency </w:t>
      </w:r>
      <w:proofErr w:type="spellStart"/>
      <w:r>
        <w:t>Switchmode</w:t>
      </w:r>
      <w:proofErr w:type="spellEnd"/>
    </w:p>
    <w:p w14:paraId="7FE76462" w14:textId="77777777" w:rsidR="00FF5DED" w:rsidRDefault="00440706">
      <w:pPr>
        <w:ind w:left="1080"/>
        <w:rPr>
          <w:sz w:val="24"/>
        </w:rPr>
      </w:pPr>
      <w:r>
        <w:rPr>
          <w:sz w:val="24"/>
        </w:rPr>
        <w:t>Transformers,”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North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(NAPS),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Oct.</w:t>
      </w:r>
      <w:r>
        <w:rPr>
          <w:spacing w:val="-4"/>
          <w:sz w:val="24"/>
        </w:rPr>
        <w:t xml:space="preserve"> </w:t>
      </w:r>
      <w:r>
        <w:rPr>
          <w:sz w:val="24"/>
        </w:rPr>
        <w:t>2019,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1–5,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10.1109/NAPS46351.2019.9000251.</w:t>
      </w:r>
    </w:p>
    <w:p w14:paraId="6B030C7E" w14:textId="77777777" w:rsidR="00FF5DED" w:rsidRDefault="00440706">
      <w:pPr>
        <w:tabs>
          <w:tab w:val="left" w:pos="1080"/>
        </w:tabs>
        <w:spacing w:before="120"/>
        <w:ind w:left="1080" w:right="70" w:hanging="720"/>
        <w:rPr>
          <w:sz w:val="24"/>
        </w:rPr>
      </w:pPr>
      <w:r>
        <w:rPr>
          <w:spacing w:val="-4"/>
          <w:sz w:val="24"/>
        </w:rPr>
        <w:t>C24.</w:t>
      </w:r>
      <w:r>
        <w:rPr>
          <w:sz w:val="24"/>
        </w:rPr>
        <w:tab/>
        <w:t>K. J. P. Veeramraju† and J</w:t>
      </w:r>
      <w:r>
        <w:rPr>
          <w:b/>
          <w:sz w:val="24"/>
        </w:rPr>
        <w:t>. W. Kimball</w:t>
      </w:r>
      <w:r>
        <w:rPr>
          <w:sz w:val="24"/>
        </w:rPr>
        <w:t>, “An Improved Power Processing Unit for Multi-Mode Monopropellant Electrospray Thrusters for Satellite Propulsion Systems,”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Exposition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(ECCE)</w:t>
      </w:r>
      <w:r>
        <w:rPr>
          <w:sz w:val="24"/>
        </w:rPr>
        <w:t>, 2019, pp. 1302-1309.</w:t>
      </w:r>
    </w:p>
    <w:p w14:paraId="6F033894" w14:textId="77777777" w:rsidR="00FF5DED" w:rsidRDefault="00440706">
      <w:pPr>
        <w:tabs>
          <w:tab w:val="left" w:pos="1080"/>
        </w:tabs>
        <w:spacing w:before="121"/>
        <w:ind w:left="1080" w:right="572" w:hanging="720"/>
        <w:rPr>
          <w:sz w:val="24"/>
        </w:rPr>
      </w:pPr>
      <w:r>
        <w:rPr>
          <w:spacing w:val="-4"/>
          <w:sz w:val="24"/>
        </w:rPr>
        <w:t>C25.</w:t>
      </w:r>
      <w:r>
        <w:rPr>
          <w:sz w:val="24"/>
        </w:rPr>
        <w:tab/>
        <w:t>V.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Chowdhury†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“Grid</w:t>
      </w:r>
      <w:r>
        <w:rPr>
          <w:spacing w:val="-4"/>
          <w:sz w:val="24"/>
        </w:rPr>
        <w:t xml:space="preserve"> </w:t>
      </w:r>
      <w:r>
        <w:rPr>
          <w:sz w:val="24"/>
        </w:rPr>
        <w:t>Voltage</w:t>
      </w:r>
      <w:r>
        <w:rPr>
          <w:spacing w:val="-5"/>
          <w:sz w:val="24"/>
        </w:rPr>
        <w:t xml:space="preserve"> </w:t>
      </w:r>
      <w:r>
        <w:rPr>
          <w:sz w:val="24"/>
        </w:rPr>
        <w:t>Estimation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Feedback Linearization based Control of a Three phase Grid Connected Inverter under Unbalanced Grid Conditions with LCL Filter,” in </w:t>
      </w:r>
      <w:r>
        <w:rPr>
          <w:i/>
          <w:sz w:val="24"/>
        </w:rPr>
        <w:t>Proc. 2019 IEEE Energy Conversion Congress and Exposition (ECCE)</w:t>
      </w:r>
      <w:r>
        <w:rPr>
          <w:sz w:val="24"/>
        </w:rPr>
        <w:t>, 2019, pp. 2979-2984.</w:t>
      </w:r>
    </w:p>
    <w:p w14:paraId="699E7AE0" w14:textId="77777777" w:rsidR="00FF5DED" w:rsidRDefault="00FF5DED">
      <w:pPr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7FDCDFFA" w14:textId="77777777" w:rsidR="00FF5DED" w:rsidRDefault="00440706">
      <w:pPr>
        <w:spacing w:before="80"/>
        <w:ind w:left="1080" w:right="628" w:hanging="720"/>
        <w:jc w:val="both"/>
        <w:rPr>
          <w:sz w:val="24"/>
        </w:rPr>
      </w:pPr>
      <w:r>
        <w:rPr>
          <w:sz w:val="24"/>
        </w:rPr>
        <w:lastRenderedPageBreak/>
        <w:t>C26.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S. Mukherjee, P. Shamsi, M. Ferdowsi, and </w:t>
      </w:r>
      <w:r>
        <w:rPr>
          <w:b/>
          <w:sz w:val="24"/>
        </w:rPr>
        <w:t>J. Kimball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"Indirect Grid Current Control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LCL</w:t>
      </w:r>
      <w:r>
        <w:rPr>
          <w:spacing w:val="-4"/>
          <w:sz w:val="24"/>
        </w:rPr>
        <w:t xml:space="preserve"> </w:t>
      </w:r>
      <w:r>
        <w:rPr>
          <w:sz w:val="24"/>
        </w:rPr>
        <w:t>Filter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Grid-Connected</w:t>
      </w:r>
      <w:r>
        <w:rPr>
          <w:spacing w:val="-4"/>
          <w:sz w:val="24"/>
        </w:rPr>
        <w:t xml:space="preserve"> </w:t>
      </w:r>
      <w:r>
        <w:rPr>
          <w:sz w:val="24"/>
        </w:rPr>
        <w:t>Converter,"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z w:val="24"/>
        </w:rPr>
        <w:t xml:space="preserve"> Power Electronics Conference and Exposition (APEC)</w:t>
      </w:r>
      <w:r>
        <w:rPr>
          <w:sz w:val="24"/>
        </w:rPr>
        <w:t>, 2019, pp. 3024–3031.</w:t>
      </w:r>
    </w:p>
    <w:p w14:paraId="57897CA5" w14:textId="77777777" w:rsidR="00FF5DED" w:rsidRDefault="00440706">
      <w:pPr>
        <w:tabs>
          <w:tab w:val="left" w:pos="1080"/>
        </w:tabs>
        <w:spacing w:before="120"/>
        <w:ind w:left="1080" w:right="28" w:hanging="720"/>
        <w:rPr>
          <w:sz w:val="24"/>
        </w:rPr>
      </w:pPr>
      <w:r>
        <w:rPr>
          <w:spacing w:val="-4"/>
          <w:sz w:val="24"/>
        </w:rPr>
        <w:t>C27.</w:t>
      </w:r>
      <w:r>
        <w:rPr>
          <w:sz w:val="24"/>
        </w:rPr>
        <w:tab/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Chowdhury†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"Voltage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Sensorless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Three-phase Grid Connected Inverter with LCL filter based on Passivity under Non-ideal Grid Voltage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Conditions,"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(PECI)</w:t>
      </w:r>
      <w:r>
        <w:rPr>
          <w:sz w:val="24"/>
        </w:rPr>
        <w:t>, 2019, pp. 1–8.</w:t>
      </w:r>
    </w:p>
    <w:p w14:paraId="507FA579" w14:textId="77777777" w:rsidR="00FF5DED" w:rsidRDefault="00440706">
      <w:pPr>
        <w:tabs>
          <w:tab w:val="left" w:pos="1080"/>
        </w:tabs>
        <w:spacing w:before="120"/>
        <w:ind w:left="1080" w:right="5" w:hanging="720"/>
        <w:rPr>
          <w:sz w:val="24"/>
        </w:rPr>
      </w:pPr>
      <w:r>
        <w:rPr>
          <w:spacing w:val="-4"/>
          <w:sz w:val="24"/>
        </w:rPr>
        <w:t>C28.</w:t>
      </w:r>
      <w:r>
        <w:rPr>
          <w:sz w:val="24"/>
        </w:rPr>
        <w:tab/>
        <w:t xml:space="preserve">V. R. Chowdhury† and </w:t>
      </w:r>
      <w:r>
        <w:rPr>
          <w:b/>
          <w:sz w:val="24"/>
        </w:rPr>
        <w:t>J. W. Kimball</w:t>
      </w:r>
      <w:r>
        <w:rPr>
          <w:sz w:val="24"/>
        </w:rPr>
        <w:t>, "Adaptive Feedback Linearization Based Control of a Three-Phase Grid Connected Inverter under Non-Ideal Grid Voltage Condition,"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(PECI)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2019,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pp. </w:t>
      </w:r>
      <w:r>
        <w:rPr>
          <w:spacing w:val="-4"/>
          <w:sz w:val="24"/>
        </w:rPr>
        <w:t>1–5.</w:t>
      </w:r>
    </w:p>
    <w:p w14:paraId="4BFC0380" w14:textId="77777777" w:rsidR="00FF5DED" w:rsidRDefault="00440706">
      <w:pPr>
        <w:tabs>
          <w:tab w:val="left" w:pos="1080"/>
        </w:tabs>
        <w:spacing w:before="120"/>
        <w:ind w:left="1080" w:right="157" w:hanging="720"/>
        <w:rPr>
          <w:sz w:val="24"/>
        </w:rPr>
      </w:pPr>
      <w:r>
        <w:rPr>
          <w:spacing w:val="-4"/>
          <w:sz w:val="24"/>
        </w:rPr>
        <w:t>C29.</w:t>
      </w:r>
      <w:r>
        <w:rPr>
          <w:sz w:val="24"/>
        </w:rPr>
        <w:tab/>
        <w:t xml:space="preserve">M. </w:t>
      </w:r>
      <w:proofErr w:type="spellStart"/>
      <w:r>
        <w:rPr>
          <w:sz w:val="24"/>
        </w:rPr>
        <w:t>Rasheduzzaman</w:t>
      </w:r>
      <w:proofErr w:type="spellEnd"/>
      <w:r>
        <w:rPr>
          <w:sz w:val="24"/>
        </w:rPr>
        <w:t xml:space="preserve">, P. </w:t>
      </w:r>
      <w:proofErr w:type="spellStart"/>
      <w:r>
        <w:rPr>
          <w:sz w:val="24"/>
        </w:rPr>
        <w:t>Fajri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J. W. Kimball</w:t>
      </w:r>
      <w:r>
        <w:rPr>
          <w:sz w:val="24"/>
        </w:rPr>
        <w:t>, and A. A. S. Khan, "Voltage Mode Control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Single-Phase</w:t>
      </w:r>
      <w:r>
        <w:rPr>
          <w:spacing w:val="-3"/>
          <w:sz w:val="24"/>
        </w:rPr>
        <w:t xml:space="preserve"> </w:t>
      </w:r>
      <w:r>
        <w:rPr>
          <w:sz w:val="24"/>
        </w:rPr>
        <w:t>Boost</w:t>
      </w:r>
      <w:r>
        <w:rPr>
          <w:spacing w:val="-2"/>
          <w:sz w:val="24"/>
        </w:rPr>
        <w:t xml:space="preserve"> </w:t>
      </w:r>
      <w:r>
        <w:rPr>
          <w:sz w:val="24"/>
        </w:rPr>
        <w:t>Inverter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$</w:t>
      </w:r>
      <w:proofErr w:type="spellStart"/>
      <w:r>
        <w:rPr>
          <w:sz w:val="24"/>
        </w:rPr>
        <w:t>dq</w:t>
      </w:r>
      <w:proofErr w:type="spellEnd"/>
      <w:r>
        <w:rPr>
          <w:sz w:val="24"/>
        </w:rPr>
        <w:t>$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3"/>
          <w:sz w:val="24"/>
        </w:rPr>
        <w:t xml:space="preserve"> </w:t>
      </w:r>
      <w:r>
        <w:rPr>
          <w:sz w:val="24"/>
        </w:rPr>
        <w:t>Frame,"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IECON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- 44th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Industrial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2018,</w:t>
      </w:r>
      <w:r>
        <w:rPr>
          <w:spacing w:val="-2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1574–</w:t>
      </w:r>
      <w:r>
        <w:rPr>
          <w:spacing w:val="-2"/>
          <w:sz w:val="24"/>
        </w:rPr>
        <w:t>1579.</w:t>
      </w:r>
    </w:p>
    <w:p w14:paraId="1E1F1899" w14:textId="77777777" w:rsidR="00FF5DED" w:rsidRDefault="00440706">
      <w:pPr>
        <w:tabs>
          <w:tab w:val="left" w:pos="1080"/>
        </w:tabs>
        <w:spacing w:before="120"/>
        <w:ind w:left="1080" w:right="7" w:hanging="720"/>
        <w:rPr>
          <w:sz w:val="24"/>
        </w:rPr>
      </w:pPr>
      <w:r>
        <w:rPr>
          <w:spacing w:val="-4"/>
          <w:sz w:val="24"/>
        </w:rPr>
        <w:t>C30.</w:t>
      </w:r>
      <w:r>
        <w:rPr>
          <w:sz w:val="24"/>
        </w:rPr>
        <w:tab/>
        <w:t xml:space="preserve">J. A. Mueller† and </w:t>
      </w:r>
      <w:r>
        <w:rPr>
          <w:b/>
          <w:sz w:val="24"/>
        </w:rPr>
        <w:t>J. W. Kimball</w:t>
      </w:r>
      <w:r>
        <w:rPr>
          <w:sz w:val="24"/>
        </w:rPr>
        <w:t>, "Analysis of Soft-Switching Performance for a DC-DC</w:t>
      </w:r>
      <w:r>
        <w:rPr>
          <w:spacing w:val="-4"/>
          <w:sz w:val="24"/>
        </w:rPr>
        <w:t xml:space="preserve"> </w:t>
      </w:r>
      <w:r>
        <w:rPr>
          <w:sz w:val="24"/>
        </w:rPr>
        <w:t>Dual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Bridge</w:t>
      </w:r>
      <w:r>
        <w:rPr>
          <w:spacing w:val="-5"/>
          <w:sz w:val="24"/>
        </w:rPr>
        <w:t xml:space="preserve"> </w:t>
      </w:r>
      <w:r>
        <w:rPr>
          <w:sz w:val="24"/>
        </w:rPr>
        <w:t>Converter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Randomly</w:t>
      </w:r>
      <w:r>
        <w:rPr>
          <w:spacing w:val="-4"/>
          <w:sz w:val="24"/>
        </w:rPr>
        <w:t xml:space="preserve"> </w:t>
      </w:r>
      <w:r>
        <w:rPr>
          <w:sz w:val="24"/>
        </w:rPr>
        <w:t>Varying</w:t>
      </w:r>
      <w:r>
        <w:rPr>
          <w:spacing w:val="-4"/>
          <w:sz w:val="24"/>
        </w:rPr>
        <w:t xml:space="preserve"> </w:t>
      </w:r>
      <w:r>
        <w:rPr>
          <w:sz w:val="24"/>
        </w:rPr>
        <w:t>Loads,"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2018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z w:val="24"/>
        </w:rPr>
        <w:t xml:space="preserve"> Energy Conversion Congress and Exposition (ECCE)</w:t>
      </w:r>
      <w:r>
        <w:rPr>
          <w:sz w:val="24"/>
        </w:rPr>
        <w:t>, 2018, pp. 4246–4253.</w:t>
      </w:r>
    </w:p>
    <w:p w14:paraId="29FF69EB" w14:textId="77777777" w:rsidR="00FF5DED" w:rsidRDefault="00440706">
      <w:pPr>
        <w:tabs>
          <w:tab w:val="left" w:pos="1080"/>
        </w:tabs>
        <w:spacing w:before="121"/>
        <w:ind w:left="1080" w:right="310" w:hanging="720"/>
        <w:rPr>
          <w:sz w:val="24"/>
        </w:rPr>
      </w:pPr>
      <w:r>
        <w:rPr>
          <w:spacing w:val="-4"/>
          <w:sz w:val="24"/>
        </w:rPr>
        <w:t>C31.</w:t>
      </w:r>
      <w:r>
        <w:rPr>
          <w:sz w:val="24"/>
        </w:rPr>
        <w:tab/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Mukherjee,</w:t>
      </w:r>
      <w:r>
        <w:rPr>
          <w:spacing w:val="-2"/>
          <w:sz w:val="24"/>
        </w:rPr>
        <w:t xml:space="preserve"> </w:t>
      </w:r>
      <w:r>
        <w:rPr>
          <w:sz w:val="24"/>
        </w:rPr>
        <w:t>V.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Chowdhury†,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"Control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phase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boost rectifier under unbalanced grid conditions without grid voltage sensors," in </w:t>
      </w:r>
      <w:r>
        <w:rPr>
          <w:i/>
          <w:sz w:val="24"/>
        </w:rPr>
        <w:t>2018 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Exposition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(ECCE)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2018,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1521–1527.</w:t>
      </w:r>
    </w:p>
    <w:p w14:paraId="468F2906" w14:textId="77777777" w:rsidR="00FF5DED" w:rsidRDefault="00440706">
      <w:pPr>
        <w:tabs>
          <w:tab w:val="left" w:pos="1080"/>
        </w:tabs>
        <w:spacing w:before="120"/>
        <w:ind w:left="1080" w:right="98" w:hanging="720"/>
        <w:rPr>
          <w:sz w:val="24"/>
        </w:rPr>
      </w:pPr>
      <w:r>
        <w:rPr>
          <w:spacing w:val="-4"/>
          <w:sz w:val="24"/>
        </w:rPr>
        <w:t>C32.</w:t>
      </w:r>
      <w:r>
        <w:rPr>
          <w:sz w:val="24"/>
        </w:rPr>
        <w:tab/>
        <w:t>V.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Chowdhury†,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Mukherjee,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"A</w:t>
      </w:r>
      <w:r>
        <w:rPr>
          <w:spacing w:val="-4"/>
          <w:sz w:val="24"/>
        </w:rPr>
        <w:t xml:space="preserve"> </w:t>
      </w:r>
      <w:r>
        <w:rPr>
          <w:sz w:val="24"/>
        </w:rPr>
        <w:t>Voltage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Sensorless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a Three Phase Grid Connected Inverter Based on Lyapunov Energy Function Under Unbalanced Grid Voltage Condition," in </w:t>
      </w:r>
      <w:r>
        <w:rPr>
          <w:i/>
          <w:sz w:val="24"/>
        </w:rPr>
        <w:t>2018 IEEE Energy Conversion Congress and Exposition (ECCE)</w:t>
      </w:r>
      <w:r>
        <w:rPr>
          <w:sz w:val="24"/>
        </w:rPr>
        <w:t>, 2018, pp. 4884–4888.</w:t>
      </w:r>
    </w:p>
    <w:p w14:paraId="7D259E0C" w14:textId="77777777" w:rsidR="00FF5DED" w:rsidRDefault="00440706">
      <w:pPr>
        <w:tabs>
          <w:tab w:val="left" w:pos="1080"/>
        </w:tabs>
        <w:spacing w:before="120"/>
        <w:ind w:left="1080" w:right="12" w:hanging="720"/>
        <w:rPr>
          <w:sz w:val="24"/>
        </w:rPr>
      </w:pPr>
      <w:r>
        <w:rPr>
          <w:spacing w:val="-4"/>
          <w:sz w:val="24"/>
        </w:rPr>
        <w:t>C33.</w:t>
      </w:r>
      <w:r>
        <w:rPr>
          <w:sz w:val="24"/>
        </w:rPr>
        <w:tab/>
        <w:t xml:space="preserve">W. St. Pierre† and </w:t>
      </w:r>
      <w:r>
        <w:rPr>
          <w:b/>
          <w:sz w:val="24"/>
        </w:rPr>
        <w:t>J. W. Kimball</w:t>
      </w:r>
      <w:r>
        <w:rPr>
          <w:sz w:val="24"/>
        </w:rPr>
        <w:t>, “Minimum Dwell Times for the Stability of Switched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z w:val="24"/>
        </w:rPr>
        <w:t>Stable</w:t>
      </w:r>
      <w:r>
        <w:rPr>
          <w:spacing w:val="-5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Points,”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Control Conference </w:t>
      </w:r>
      <w:r>
        <w:rPr>
          <w:sz w:val="24"/>
        </w:rPr>
        <w:t>(ACC), Milwaukee, WI, 2018, pp. 3798-3803.</w:t>
      </w:r>
    </w:p>
    <w:p w14:paraId="272D2E84" w14:textId="77777777" w:rsidR="00FF5DED" w:rsidRDefault="00440706">
      <w:pPr>
        <w:tabs>
          <w:tab w:val="left" w:pos="1080"/>
        </w:tabs>
        <w:spacing w:before="120"/>
        <w:ind w:left="1080" w:right="777" w:hanging="720"/>
        <w:rPr>
          <w:sz w:val="24"/>
        </w:rPr>
      </w:pPr>
      <w:r>
        <w:rPr>
          <w:spacing w:val="-4"/>
          <w:sz w:val="24"/>
        </w:rPr>
        <w:t>C34.</w:t>
      </w:r>
      <w:r>
        <w:rPr>
          <w:sz w:val="24"/>
        </w:rPr>
        <w:tab/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Baddipadiga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Strathman†,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Ferdowsi,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"A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high-voltage-gain DC-DC converter for powering a multi-mode monopropellant-electrospray propulsion system in satellites," in </w:t>
      </w:r>
      <w:r>
        <w:rPr>
          <w:i/>
          <w:sz w:val="24"/>
        </w:rPr>
        <w:t>Proc. IEEE Applied Power Electronics Conf.</w:t>
      </w:r>
      <w:r>
        <w:rPr>
          <w:sz w:val="24"/>
        </w:rPr>
        <w:t>, 2018, pp. 1561–1565.</w:t>
      </w:r>
    </w:p>
    <w:p w14:paraId="0B5E570C" w14:textId="77777777" w:rsidR="00FF5DED" w:rsidRDefault="00440706">
      <w:pPr>
        <w:tabs>
          <w:tab w:val="left" w:pos="1080"/>
        </w:tabs>
        <w:spacing w:before="120"/>
        <w:ind w:left="1080" w:right="58" w:hanging="720"/>
        <w:rPr>
          <w:sz w:val="24"/>
        </w:rPr>
      </w:pPr>
      <w:r>
        <w:rPr>
          <w:spacing w:val="-4"/>
          <w:sz w:val="24"/>
        </w:rPr>
        <w:t>C35.</w:t>
      </w:r>
      <w:r>
        <w:rPr>
          <w:sz w:val="24"/>
        </w:rPr>
        <w:tab/>
      </w:r>
      <w:r>
        <w:rPr>
          <w:sz w:val="24"/>
        </w:rPr>
        <w:t xml:space="preserve">P. Jain†, J. A. Mueller†, R. Landers, J. Park, and </w:t>
      </w:r>
      <w:r>
        <w:rPr>
          <w:b/>
          <w:sz w:val="24"/>
        </w:rPr>
        <w:t>J. W. Kimball</w:t>
      </w:r>
      <w:r>
        <w:rPr>
          <w:sz w:val="24"/>
        </w:rPr>
        <w:t>, “Battery Optimization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Microgrids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Markov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Load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Solar forecasting,” in </w:t>
      </w:r>
      <w:r>
        <w:rPr>
          <w:i/>
          <w:sz w:val="24"/>
        </w:rPr>
        <w:t xml:space="preserve">Proc. IEEE Intl. </w:t>
      </w:r>
      <w:proofErr w:type="spellStart"/>
      <w:r>
        <w:rPr>
          <w:i/>
          <w:sz w:val="24"/>
        </w:rPr>
        <w:t>Symp</w:t>
      </w:r>
      <w:proofErr w:type="spellEnd"/>
      <w:r>
        <w:rPr>
          <w:i/>
          <w:sz w:val="24"/>
        </w:rPr>
        <w:t>. Power Electronics for Distributed Generation Systems</w:t>
      </w:r>
      <w:r>
        <w:rPr>
          <w:sz w:val="24"/>
        </w:rPr>
        <w:t>, Charlotte, NC, 2018, pp. 1–6.</w:t>
      </w:r>
    </w:p>
    <w:p w14:paraId="3D3E19B6" w14:textId="77777777" w:rsidR="00FF5DED" w:rsidRDefault="00440706">
      <w:pPr>
        <w:pStyle w:val="BodyText"/>
        <w:tabs>
          <w:tab w:val="left" w:pos="1080"/>
        </w:tabs>
        <w:spacing w:before="121"/>
        <w:ind w:left="360"/>
      </w:pPr>
      <w:r>
        <w:rPr>
          <w:spacing w:val="-4"/>
        </w:rPr>
        <w:t>C36.</w:t>
      </w:r>
      <w:r>
        <w:tab/>
        <w:t>G.</w:t>
      </w:r>
      <w:r>
        <w:rPr>
          <w:spacing w:val="-3"/>
        </w:rPr>
        <w:t xml:space="preserve"> </w:t>
      </w:r>
      <w:proofErr w:type="spellStart"/>
      <w:r>
        <w:t>Mpembele</w:t>
      </w:r>
      <w:proofErr w:type="spellEnd"/>
      <w:r>
        <w:t>†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“A</w:t>
      </w:r>
      <w:r>
        <w:rPr>
          <w:spacing w:val="-1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Representation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Markov</w:t>
      </w:r>
      <w:r>
        <w:rPr>
          <w:spacing w:val="1"/>
        </w:rPr>
        <w:t xml:space="preserve"> </w:t>
      </w:r>
      <w:r>
        <w:rPr>
          <w:spacing w:val="-4"/>
        </w:rPr>
        <w:t>Jump</w:t>
      </w:r>
    </w:p>
    <w:p w14:paraId="126D375B" w14:textId="77777777" w:rsidR="00FF5DED" w:rsidRDefault="00440706">
      <w:pPr>
        <w:ind w:left="1080"/>
        <w:rPr>
          <w:sz w:val="24"/>
        </w:rPr>
      </w:pPr>
      <w:r>
        <w:rPr>
          <w:sz w:val="24"/>
        </w:rPr>
        <w:t>Linear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Standalone</w:t>
      </w:r>
      <w:r>
        <w:rPr>
          <w:spacing w:val="-4"/>
          <w:sz w:val="24"/>
        </w:rPr>
        <w:t xml:space="preserve"> </w:t>
      </w:r>
      <w:r>
        <w:rPr>
          <w:sz w:val="24"/>
        </w:rPr>
        <w:t>Microgrid,”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Intl.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Symp</w:t>
      </w:r>
      <w:proofErr w:type="spellEnd"/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z w:val="24"/>
        </w:rPr>
        <w:t xml:space="preserve"> Electronics for Distributed Generation</w:t>
      </w:r>
      <w:r>
        <w:rPr>
          <w:sz w:val="24"/>
        </w:rPr>
        <w:t>, Charlotte, NC, 2018, pp. 1–8.</w:t>
      </w:r>
    </w:p>
    <w:p w14:paraId="02F1688B" w14:textId="77777777" w:rsidR="00FF5DED" w:rsidRDefault="00440706">
      <w:pPr>
        <w:tabs>
          <w:tab w:val="left" w:pos="1080"/>
        </w:tabs>
        <w:spacing w:before="120"/>
        <w:ind w:left="1080" w:right="472" w:hanging="720"/>
        <w:rPr>
          <w:sz w:val="24"/>
        </w:rPr>
      </w:pPr>
      <w:r>
        <w:rPr>
          <w:spacing w:val="-4"/>
          <w:sz w:val="24"/>
        </w:rPr>
        <w:t>C37.</w:t>
      </w:r>
      <w:r>
        <w:rPr>
          <w:sz w:val="24"/>
        </w:rPr>
        <w:tab/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Mueller†,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Wunsch,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"Active</w:t>
      </w:r>
      <w:r>
        <w:rPr>
          <w:spacing w:val="-4"/>
          <w:sz w:val="24"/>
        </w:rPr>
        <w:t xml:space="preserve"> </w:t>
      </w:r>
      <w:r>
        <w:rPr>
          <w:sz w:val="24"/>
        </w:rPr>
        <w:t>Stabilization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Line-regulating Converters with Constant Power Loads," in </w:t>
      </w:r>
      <w:r>
        <w:rPr>
          <w:i/>
          <w:sz w:val="24"/>
        </w:rPr>
        <w:t>Proceedings of the North American Power Symposium</w:t>
      </w:r>
      <w:r>
        <w:rPr>
          <w:sz w:val="24"/>
        </w:rPr>
        <w:t>, Wheeling, WV, 2017, pp. 1–6.</w:t>
      </w:r>
    </w:p>
    <w:p w14:paraId="02443EBE" w14:textId="77777777" w:rsidR="00FF5DED" w:rsidRDefault="00FF5DED">
      <w:pPr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0F27B2E1" w14:textId="77777777" w:rsidR="00FF5DED" w:rsidRDefault="00440706">
      <w:pPr>
        <w:tabs>
          <w:tab w:val="left" w:pos="1080"/>
        </w:tabs>
        <w:spacing w:before="80"/>
        <w:ind w:left="1080" w:right="222" w:hanging="720"/>
        <w:rPr>
          <w:sz w:val="24"/>
        </w:rPr>
      </w:pPr>
      <w:r>
        <w:rPr>
          <w:spacing w:val="-4"/>
          <w:sz w:val="24"/>
        </w:rPr>
        <w:lastRenderedPageBreak/>
        <w:t>C38.</w:t>
      </w:r>
      <w:r>
        <w:rPr>
          <w:sz w:val="24"/>
        </w:rPr>
        <w:tab/>
        <w:t xml:space="preserve">G. </w:t>
      </w:r>
      <w:proofErr w:type="spellStart"/>
      <w:r>
        <w:rPr>
          <w:sz w:val="24"/>
        </w:rPr>
        <w:t>Mpembele</w:t>
      </w:r>
      <w:proofErr w:type="spellEnd"/>
      <w:r>
        <w:rPr>
          <w:sz w:val="24"/>
        </w:rPr>
        <w:t xml:space="preserve">† and </w:t>
      </w:r>
      <w:r>
        <w:rPr>
          <w:b/>
          <w:sz w:val="24"/>
        </w:rPr>
        <w:t>J. Kimball</w:t>
      </w:r>
      <w:r>
        <w:rPr>
          <w:sz w:val="24"/>
        </w:rPr>
        <w:t>, "Analysis of a standalone microgrid stability using generic</w:t>
      </w:r>
      <w:r>
        <w:rPr>
          <w:spacing w:val="-6"/>
          <w:sz w:val="24"/>
        </w:rPr>
        <w:t xml:space="preserve"> </w:t>
      </w:r>
      <w:r>
        <w:rPr>
          <w:sz w:val="24"/>
        </w:rPr>
        <w:t>Markov</w:t>
      </w:r>
      <w:r>
        <w:rPr>
          <w:spacing w:val="-5"/>
          <w:sz w:val="24"/>
        </w:rPr>
        <w:t xml:space="preserve"> </w:t>
      </w:r>
      <w:r>
        <w:rPr>
          <w:sz w:val="24"/>
        </w:rPr>
        <w:t>jump</w:t>
      </w:r>
      <w:r>
        <w:rPr>
          <w:spacing w:val="-4"/>
          <w:sz w:val="24"/>
        </w:rPr>
        <w:t xml:space="preserve"> </w:t>
      </w:r>
      <w:r>
        <w:rPr>
          <w:sz w:val="24"/>
        </w:rPr>
        <w:t>linear</w:t>
      </w:r>
      <w:r>
        <w:rPr>
          <w:spacing w:val="-4"/>
          <w:sz w:val="24"/>
        </w:rPr>
        <w:t xml:space="preserve"> </w:t>
      </w:r>
      <w:r>
        <w:rPr>
          <w:sz w:val="24"/>
        </w:rPr>
        <w:t>systems,"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2017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 at Illinois (PECI)</w:t>
      </w:r>
      <w:r>
        <w:rPr>
          <w:sz w:val="24"/>
        </w:rPr>
        <w:t>, 2017, pp. 1–8.</w:t>
      </w:r>
    </w:p>
    <w:p w14:paraId="01062087" w14:textId="77777777" w:rsidR="00FF5DED" w:rsidRDefault="00440706">
      <w:pPr>
        <w:tabs>
          <w:tab w:val="left" w:pos="1080"/>
        </w:tabs>
        <w:spacing w:before="120"/>
        <w:ind w:left="1080" w:right="889" w:hanging="720"/>
        <w:rPr>
          <w:sz w:val="24"/>
        </w:rPr>
      </w:pPr>
      <w:r>
        <w:rPr>
          <w:spacing w:val="-4"/>
          <w:sz w:val="24"/>
        </w:rPr>
        <w:t>C39.</w:t>
      </w:r>
      <w:r>
        <w:rPr>
          <w:sz w:val="24"/>
        </w:rPr>
        <w:tab/>
        <w:t xml:space="preserve">J. A. Mueller† and </w:t>
      </w:r>
      <w:r>
        <w:rPr>
          <w:b/>
          <w:sz w:val="24"/>
        </w:rPr>
        <w:t>J. W. Kimball</w:t>
      </w:r>
      <w:r>
        <w:rPr>
          <w:sz w:val="24"/>
        </w:rPr>
        <w:t>, "Generalized Average Modeling of DC Subsystem in Solid State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Transformers," in </w:t>
      </w:r>
      <w:r>
        <w:rPr>
          <w:i/>
          <w:sz w:val="24"/>
        </w:rPr>
        <w:t>Proceedings of the IEEE Energy Conversion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Congress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Exposition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Cincinnati,</w:t>
      </w:r>
      <w:r>
        <w:rPr>
          <w:spacing w:val="-3"/>
          <w:sz w:val="24"/>
        </w:rPr>
        <w:t xml:space="preserve"> </w:t>
      </w:r>
      <w:r>
        <w:rPr>
          <w:sz w:val="24"/>
        </w:rPr>
        <w:t>OH, 2017,</w:t>
      </w:r>
      <w:r>
        <w:rPr>
          <w:spacing w:val="-1"/>
          <w:sz w:val="24"/>
        </w:rPr>
        <w:t xml:space="preserve"> </w:t>
      </w:r>
      <w:r>
        <w:rPr>
          <w:sz w:val="24"/>
        </w:rPr>
        <w:t>pp. 1659–</w:t>
      </w:r>
      <w:r>
        <w:rPr>
          <w:spacing w:val="-2"/>
          <w:sz w:val="24"/>
        </w:rPr>
        <w:t>1666.</w:t>
      </w:r>
    </w:p>
    <w:p w14:paraId="631A8F23" w14:textId="77777777" w:rsidR="00FF5DED" w:rsidRDefault="00440706">
      <w:pPr>
        <w:spacing w:before="120"/>
        <w:ind w:left="1080" w:right="414" w:hanging="720"/>
        <w:jc w:val="both"/>
        <w:rPr>
          <w:sz w:val="24"/>
        </w:rPr>
      </w:pPr>
      <w:r>
        <w:rPr>
          <w:sz w:val="24"/>
        </w:rPr>
        <w:t>C40.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J. A. Mueller† and </w:t>
      </w:r>
      <w:r>
        <w:rPr>
          <w:b/>
          <w:sz w:val="24"/>
        </w:rPr>
        <w:t>J. W. Kimball</w:t>
      </w:r>
      <w:r>
        <w:rPr>
          <w:sz w:val="24"/>
        </w:rPr>
        <w:t>, “Model-based Determination of Closed-Loop Input</w:t>
      </w:r>
      <w:r>
        <w:rPr>
          <w:spacing w:val="-2"/>
          <w:sz w:val="24"/>
        </w:rPr>
        <w:t xml:space="preserve"> </w:t>
      </w:r>
      <w:r>
        <w:rPr>
          <w:sz w:val="24"/>
        </w:rPr>
        <w:t>Impedance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Dual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Bridge</w:t>
      </w:r>
      <w:r>
        <w:rPr>
          <w:spacing w:val="-6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 Applied Power Electronics Conference and Exposition</w:t>
      </w:r>
      <w:r>
        <w:rPr>
          <w:sz w:val="24"/>
        </w:rPr>
        <w:t>, 2017, pp. 1039-1046.</w:t>
      </w:r>
    </w:p>
    <w:p w14:paraId="0CF20CED" w14:textId="77777777" w:rsidR="00FF5DED" w:rsidRDefault="00440706">
      <w:pPr>
        <w:spacing w:before="120"/>
        <w:ind w:left="1080" w:right="341" w:hanging="720"/>
        <w:jc w:val="both"/>
        <w:rPr>
          <w:sz w:val="24"/>
        </w:rPr>
      </w:pPr>
      <w:r>
        <w:rPr>
          <w:sz w:val="24"/>
        </w:rPr>
        <w:t>C41.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M. </w:t>
      </w:r>
      <w:proofErr w:type="spellStart"/>
      <w:r>
        <w:rPr>
          <w:sz w:val="24"/>
        </w:rPr>
        <w:t>Rasheduzzaman</w:t>
      </w:r>
      <w:proofErr w:type="spellEnd"/>
      <w:r>
        <w:rPr>
          <w:sz w:val="24"/>
        </w:rPr>
        <w:t xml:space="preserve">, S. </w:t>
      </w:r>
      <w:proofErr w:type="spellStart"/>
      <w:r>
        <w:rPr>
          <w:sz w:val="24"/>
        </w:rPr>
        <w:t>Khorbotly</w:t>
      </w:r>
      <w:proofErr w:type="spellEnd"/>
      <w:r>
        <w:rPr>
          <w:sz w:val="24"/>
        </w:rPr>
        <w:t xml:space="preserve">, and </w:t>
      </w:r>
      <w:r>
        <w:rPr>
          <w:b/>
          <w:sz w:val="24"/>
        </w:rPr>
        <w:t>J. W. Kimball</w:t>
      </w:r>
      <w:r>
        <w:rPr>
          <w:sz w:val="24"/>
        </w:rPr>
        <w:t>, “A modified SRF-PLL for phase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single-phase</w:t>
      </w:r>
      <w:r>
        <w:rPr>
          <w:spacing w:val="-3"/>
          <w:sz w:val="24"/>
        </w:rPr>
        <w:t xml:space="preserve"> </w:t>
      </w:r>
      <w:r>
        <w:rPr>
          <w:sz w:val="24"/>
        </w:rPr>
        <w:t>systems,”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 Conversion Congress and Exposition (ECCE)</w:t>
      </w:r>
      <w:r>
        <w:rPr>
          <w:sz w:val="24"/>
        </w:rPr>
        <w:t>, 2016, pp. 1–7.</w:t>
      </w:r>
    </w:p>
    <w:p w14:paraId="3CE6996B" w14:textId="77777777" w:rsidR="00FF5DED" w:rsidRDefault="00440706">
      <w:pPr>
        <w:tabs>
          <w:tab w:val="left" w:pos="1080"/>
        </w:tabs>
        <w:spacing w:before="120"/>
        <w:ind w:left="1080" w:right="5" w:hanging="720"/>
        <w:rPr>
          <w:sz w:val="24"/>
        </w:rPr>
      </w:pPr>
      <w:r>
        <w:rPr>
          <w:spacing w:val="-4"/>
          <w:sz w:val="24"/>
        </w:rPr>
        <w:t>C42.</w:t>
      </w:r>
      <w:r>
        <w:rPr>
          <w:sz w:val="24"/>
        </w:rPr>
        <w:tab/>
        <w:t xml:space="preserve">L. Müller† and </w:t>
      </w:r>
      <w:r>
        <w:rPr>
          <w:b/>
          <w:sz w:val="24"/>
        </w:rPr>
        <w:t>J. W. Kimball</w:t>
      </w:r>
      <w:r>
        <w:rPr>
          <w:sz w:val="24"/>
        </w:rPr>
        <w:t>, “High frequency core coefficient for transformer size selection,”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Exposition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(ECCE)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2016,</w:t>
      </w:r>
    </w:p>
    <w:p w14:paraId="759875FC" w14:textId="77777777" w:rsidR="00FF5DED" w:rsidRDefault="00440706">
      <w:pPr>
        <w:pStyle w:val="BodyText"/>
        <w:ind w:left="1080"/>
      </w:pPr>
      <w:r>
        <w:t>pp. 1–</w:t>
      </w:r>
      <w:r>
        <w:rPr>
          <w:spacing w:val="-5"/>
        </w:rPr>
        <w:t>6.</w:t>
      </w:r>
    </w:p>
    <w:p w14:paraId="74F335C3" w14:textId="77777777" w:rsidR="00FF5DED" w:rsidRDefault="00440706">
      <w:pPr>
        <w:pStyle w:val="BodyText"/>
        <w:tabs>
          <w:tab w:val="left" w:pos="1080"/>
        </w:tabs>
        <w:spacing w:before="120"/>
        <w:ind w:left="1080" w:right="157" w:hanging="720"/>
      </w:pPr>
      <w:r>
        <w:rPr>
          <w:spacing w:val="-4"/>
        </w:rPr>
        <w:t>C43.</w:t>
      </w:r>
      <w:r>
        <w:tab/>
        <w:t>M.</w:t>
      </w:r>
      <w:r>
        <w:rPr>
          <w:spacing w:val="-3"/>
        </w:rPr>
        <w:t xml:space="preserve"> </w:t>
      </w:r>
      <w:r>
        <w:t>Fikru,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proofErr w:type="spellStart"/>
      <w:r>
        <w:t>Gelles</w:t>
      </w:r>
      <w:proofErr w:type="spellEnd"/>
      <w:r>
        <w:t>,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proofErr w:type="spellStart"/>
      <w:r>
        <w:t>Ichim</w:t>
      </w:r>
      <w:proofErr w:type="spellEnd"/>
      <w:r>
        <w:t>,</w:t>
      </w:r>
      <w:r>
        <w:rPr>
          <w:spacing w:val="-2"/>
        </w:rPr>
        <w:t xml:space="preserve"> </w:t>
      </w:r>
      <w:r>
        <w:rPr>
          <w:b/>
        </w:rPr>
        <w:t>J.</w:t>
      </w:r>
      <w:r>
        <w:rPr>
          <w:b/>
          <w:spacing w:val="-3"/>
        </w:rPr>
        <w:t xml:space="preserve"> </w:t>
      </w:r>
      <w:r>
        <w:rPr>
          <w:b/>
        </w:rPr>
        <w:t>W.</w:t>
      </w:r>
      <w:r>
        <w:rPr>
          <w:b/>
          <w:spacing w:val="-3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Smith,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Zawodniok, “An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consumption,</w:t>
      </w:r>
      <w:r>
        <w:rPr>
          <w:spacing w:val="-4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reliance</w:t>
      </w:r>
      <w:r>
        <w:rPr>
          <w:spacing w:val="-5"/>
        </w:rPr>
        <w:t xml:space="preserve"> </w:t>
      </w:r>
      <w:r>
        <w:t>on solar energy,” extended abstract presented by Fikru at Missouri Valley Economic Association (MVEA) Conference, October 2016.</w:t>
      </w:r>
    </w:p>
    <w:p w14:paraId="3162655D" w14:textId="77777777" w:rsidR="00FF5DED" w:rsidRDefault="00440706">
      <w:pPr>
        <w:pStyle w:val="BodyText"/>
        <w:tabs>
          <w:tab w:val="left" w:pos="1080"/>
        </w:tabs>
        <w:spacing w:before="121"/>
        <w:ind w:left="360"/>
      </w:pPr>
      <w:r>
        <w:rPr>
          <w:spacing w:val="-4"/>
        </w:rPr>
        <w:t>C44.</w:t>
      </w:r>
      <w:r>
        <w:tab/>
        <w:t>M.</w:t>
      </w:r>
      <w:r>
        <w:rPr>
          <w:spacing w:val="-3"/>
        </w:rPr>
        <w:t xml:space="preserve"> </w:t>
      </w:r>
      <w:r>
        <w:t>Fikru,</w:t>
      </w:r>
      <w:r>
        <w:rPr>
          <w:spacing w:val="-1"/>
        </w:rPr>
        <w:t xml:space="preserve"> </w:t>
      </w:r>
      <w:r>
        <w:t xml:space="preserve">G. </w:t>
      </w:r>
      <w:proofErr w:type="spellStart"/>
      <w:r>
        <w:t>Gelles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A.M. </w:t>
      </w:r>
      <w:proofErr w:type="spellStart"/>
      <w:r>
        <w:t>Ichim</w:t>
      </w:r>
      <w:proofErr w:type="spellEnd"/>
      <w:r>
        <w:t xml:space="preserve">, </w:t>
      </w:r>
      <w:r>
        <w:rPr>
          <w:b/>
        </w:rPr>
        <w:t>J. 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J. D.</w:t>
      </w:r>
      <w:r>
        <w:rPr>
          <w:spacing w:val="-1"/>
        </w:rPr>
        <w:t xml:space="preserve"> </w:t>
      </w:r>
      <w:r>
        <w:t xml:space="preserve">Smith, </w:t>
      </w:r>
      <w:r>
        <w:rPr>
          <w:spacing w:val="-2"/>
        </w:rPr>
        <w:t>“Economic</w:t>
      </w:r>
    </w:p>
    <w:p w14:paraId="26D76D70" w14:textId="77777777" w:rsidR="00FF5DED" w:rsidRDefault="00440706">
      <w:pPr>
        <w:pStyle w:val="BodyText"/>
        <w:ind w:left="1080"/>
      </w:pPr>
      <w:r>
        <w:t>analysis for residential solar photovoltaic systems in Missouri,” extended abstract presented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spellStart"/>
      <w:r>
        <w:t>Ichim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Valley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(MVEA)</w:t>
      </w:r>
      <w:r>
        <w:rPr>
          <w:spacing w:val="-5"/>
        </w:rPr>
        <w:t xml:space="preserve"> </w:t>
      </w:r>
      <w:r>
        <w:t>Conference, October 2016.</w:t>
      </w:r>
    </w:p>
    <w:p w14:paraId="318E348F" w14:textId="77777777" w:rsidR="00FF5DED" w:rsidRDefault="00440706">
      <w:pPr>
        <w:tabs>
          <w:tab w:val="left" w:pos="1080"/>
        </w:tabs>
        <w:spacing w:before="120"/>
        <w:ind w:left="1080" w:right="251" w:hanging="720"/>
        <w:rPr>
          <w:sz w:val="24"/>
        </w:rPr>
      </w:pPr>
      <w:r>
        <w:rPr>
          <w:spacing w:val="-4"/>
          <w:sz w:val="24"/>
        </w:rPr>
        <w:t>C45.</w:t>
      </w:r>
      <w:r>
        <w:rPr>
          <w:sz w:val="24"/>
        </w:rPr>
        <w:tab/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Mueller†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“An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Prediction for Systems with Known Consumption,” in </w:t>
      </w:r>
      <w:r>
        <w:rPr>
          <w:i/>
          <w:sz w:val="24"/>
        </w:rPr>
        <w:t>Proceedings of the 3rd International Workshop on Non-Intrusive Load Monitoring</w:t>
      </w:r>
      <w:r>
        <w:rPr>
          <w:sz w:val="24"/>
        </w:rPr>
        <w:t>, Vancouver, Canada, 2016.</w:t>
      </w:r>
    </w:p>
    <w:p w14:paraId="378327BE" w14:textId="77777777" w:rsidR="00FF5DED" w:rsidRDefault="00440706">
      <w:pPr>
        <w:tabs>
          <w:tab w:val="left" w:pos="1080"/>
        </w:tabs>
        <w:spacing w:before="120"/>
        <w:ind w:left="1080" w:right="379" w:hanging="720"/>
        <w:rPr>
          <w:sz w:val="24"/>
        </w:rPr>
      </w:pPr>
      <w:r>
        <w:rPr>
          <w:spacing w:val="-4"/>
          <w:sz w:val="24"/>
        </w:rPr>
        <w:t>C46.</w:t>
      </w:r>
      <w:r>
        <w:rPr>
          <w:sz w:val="24"/>
        </w:rPr>
        <w:tab/>
        <w:t>W.</w:t>
      </w:r>
      <w:r>
        <w:rPr>
          <w:spacing w:val="-4"/>
          <w:sz w:val="24"/>
        </w:rPr>
        <w:t xml:space="preserve"> </w:t>
      </w:r>
      <w:r>
        <w:rPr>
          <w:sz w:val="24"/>
        </w:rPr>
        <w:t>Zhang†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"DC-DC</w:t>
      </w:r>
      <w:r>
        <w:rPr>
          <w:spacing w:val="-4"/>
          <w:sz w:val="24"/>
        </w:rPr>
        <w:t xml:space="preserve"> </w:t>
      </w:r>
      <w:r>
        <w:rPr>
          <w:sz w:val="24"/>
        </w:rPr>
        <w:t>Converter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Photovoltaic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Simulator with a Double Current Mode Controller," in </w:t>
      </w:r>
      <w:r>
        <w:rPr>
          <w:i/>
          <w:sz w:val="24"/>
        </w:rPr>
        <w:t>Proceedings of the Power &amp; Energy Conference at Illinois</w:t>
      </w:r>
      <w:r>
        <w:rPr>
          <w:sz w:val="24"/>
        </w:rPr>
        <w:t>, 2016.</w:t>
      </w:r>
    </w:p>
    <w:p w14:paraId="3D987D0A" w14:textId="77777777" w:rsidR="00FF5DED" w:rsidRDefault="00440706">
      <w:pPr>
        <w:tabs>
          <w:tab w:val="left" w:pos="1080"/>
        </w:tabs>
        <w:spacing w:before="120"/>
        <w:ind w:left="1080" w:right="239" w:hanging="720"/>
        <w:rPr>
          <w:sz w:val="24"/>
        </w:rPr>
      </w:pPr>
      <w:r>
        <w:rPr>
          <w:spacing w:val="-4"/>
          <w:sz w:val="24"/>
        </w:rPr>
        <w:t>C47.</w:t>
      </w:r>
      <w:r>
        <w:rPr>
          <w:sz w:val="24"/>
        </w:rPr>
        <w:tab/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Müller†,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Mohammed†,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“Using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Arduino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teach digital control of power electronics,” in </w:t>
      </w:r>
      <w:r>
        <w:rPr>
          <w:i/>
          <w:sz w:val="24"/>
        </w:rPr>
        <w:t>Proceedings of the IEEE Workshop on Control and Modeling for Power Electronics (COMPEL)</w:t>
      </w:r>
      <w:r>
        <w:rPr>
          <w:sz w:val="24"/>
        </w:rPr>
        <w:t>, 2015.</w:t>
      </w:r>
    </w:p>
    <w:p w14:paraId="1E01BA62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C48.</w:t>
      </w:r>
      <w:r>
        <w:tab/>
        <w:t>S.</w:t>
      </w:r>
      <w:r>
        <w:rPr>
          <w:spacing w:val="-4"/>
        </w:rPr>
        <w:t xml:space="preserve"> </w:t>
      </w:r>
      <w:proofErr w:type="spellStart"/>
      <w:r>
        <w:t>Alalwani</w:t>
      </w:r>
      <w:proofErr w:type="spellEnd"/>
      <w:r>
        <w:t>†,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2"/>
        </w:rPr>
        <w:t xml:space="preserve"> </w:t>
      </w:r>
      <w:r>
        <w:t>“Optimal</w:t>
      </w:r>
      <w:r>
        <w:rPr>
          <w:spacing w:val="-1"/>
        </w:rPr>
        <w:t xml:space="preserve"> </w:t>
      </w:r>
      <w:r>
        <w:t>sizing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wind/solar/battery</w:t>
      </w:r>
      <w:r>
        <w:rPr>
          <w:spacing w:val="-1"/>
        </w:rPr>
        <w:t xml:space="preserve"> </w:t>
      </w:r>
      <w:r>
        <w:rPr>
          <w:spacing w:val="-2"/>
        </w:rPr>
        <w:t>hybrid</w:t>
      </w:r>
    </w:p>
    <w:p w14:paraId="4357FB99" w14:textId="77777777" w:rsidR="00FF5DED" w:rsidRDefault="00440706">
      <w:pPr>
        <w:ind w:left="1080" w:right="132"/>
        <w:rPr>
          <w:sz w:val="24"/>
        </w:rPr>
      </w:pPr>
      <w:r>
        <w:rPr>
          <w:sz w:val="24"/>
        </w:rPr>
        <w:t>microgrid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ForeverPower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method,”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z w:val="24"/>
        </w:rPr>
        <w:t xml:space="preserve"> Green Technologies Conference</w:t>
      </w:r>
      <w:r>
        <w:rPr>
          <w:sz w:val="24"/>
        </w:rPr>
        <w:t>, 2015, pp. 29-35.</w:t>
      </w:r>
    </w:p>
    <w:p w14:paraId="215BE6B0" w14:textId="77777777" w:rsidR="00FF5DED" w:rsidRDefault="00440706">
      <w:pPr>
        <w:tabs>
          <w:tab w:val="left" w:pos="1080"/>
        </w:tabs>
        <w:spacing w:before="121"/>
        <w:ind w:left="1080" w:right="34" w:hanging="720"/>
        <w:rPr>
          <w:sz w:val="24"/>
        </w:rPr>
      </w:pPr>
      <w:r>
        <w:rPr>
          <w:spacing w:val="-4"/>
          <w:sz w:val="24"/>
        </w:rPr>
        <w:t>C49.</w:t>
      </w:r>
      <w:r>
        <w:rPr>
          <w:sz w:val="24"/>
        </w:rPr>
        <w:tab/>
        <w:t xml:space="preserve">T. Paul†, H. Ravindra, M. </w:t>
      </w:r>
      <w:proofErr w:type="spellStart"/>
      <w:r>
        <w:rPr>
          <w:sz w:val="24"/>
        </w:rPr>
        <w:t>Steurer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J. W. Kimball</w:t>
      </w:r>
      <w:r>
        <w:rPr>
          <w:sz w:val="24"/>
        </w:rPr>
        <w:t>, “Voltage stability preserving invariants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smart</w:t>
      </w:r>
      <w:r>
        <w:rPr>
          <w:spacing w:val="-3"/>
          <w:sz w:val="24"/>
        </w:rPr>
        <w:t xml:space="preserve"> </w:t>
      </w:r>
      <w:r>
        <w:rPr>
          <w:sz w:val="24"/>
        </w:rPr>
        <w:t>grids,”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(PECI), </w:t>
      </w:r>
      <w:r>
        <w:rPr>
          <w:sz w:val="24"/>
        </w:rPr>
        <w:t>2015, pp. 1-6.</w:t>
      </w:r>
    </w:p>
    <w:p w14:paraId="5DADBA10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C50.</w:t>
      </w:r>
      <w:r>
        <w:tab/>
        <w:t>A.</w:t>
      </w:r>
      <w:r>
        <w:rPr>
          <w:spacing w:val="-1"/>
        </w:rPr>
        <w:t xml:space="preserve"> </w:t>
      </w:r>
      <w:proofErr w:type="spellStart"/>
      <w:r>
        <w:t>Alzahrani</w:t>
      </w:r>
      <w:proofErr w:type="spellEnd"/>
      <w:r>
        <w:t>†,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W. Kimball</w:t>
      </w:r>
      <w:r>
        <w:t>,</w:t>
      </w:r>
      <w:r>
        <w:rPr>
          <w:spacing w:val="-4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Dagli,</w:t>
      </w:r>
      <w:r>
        <w:rPr>
          <w:spacing w:val="-1"/>
        </w:rPr>
        <w:t xml:space="preserve"> </w:t>
      </w:r>
      <w:r>
        <w:t>“Predicting solar</w:t>
      </w:r>
      <w:r>
        <w:rPr>
          <w:spacing w:val="-1"/>
        </w:rPr>
        <w:t xml:space="preserve"> </w:t>
      </w:r>
      <w:r>
        <w:t>irradiance</w:t>
      </w:r>
      <w:r>
        <w:rPr>
          <w:spacing w:val="-2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rPr>
          <w:spacing w:val="-4"/>
        </w:rPr>
        <w:t>time</w:t>
      </w:r>
    </w:p>
    <w:p w14:paraId="6CC7E6A1" w14:textId="77777777" w:rsidR="00FF5DED" w:rsidRDefault="00440706">
      <w:pPr>
        <w:pStyle w:val="BodyText"/>
        <w:ind w:left="1080"/>
      </w:pPr>
      <w:r>
        <w:t>series</w:t>
      </w:r>
      <w:r>
        <w:rPr>
          <w:spacing w:val="-3"/>
        </w:rPr>
        <w:t xml:space="preserve"> </w:t>
      </w:r>
      <w:r>
        <w:t>neural</w:t>
      </w:r>
      <w:r>
        <w:rPr>
          <w:spacing w:val="-1"/>
        </w:rPr>
        <w:t xml:space="preserve"> </w:t>
      </w:r>
      <w:r>
        <w:t>networks,”</w:t>
      </w:r>
      <w:r>
        <w:rPr>
          <w:spacing w:val="-1"/>
        </w:rPr>
        <w:t xml:space="preserve"> </w:t>
      </w:r>
      <w:r>
        <w:t>presented at</w:t>
      </w:r>
      <w:r>
        <w:rPr>
          <w:spacing w:val="-2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Adaptive</w:t>
      </w:r>
      <w:r>
        <w:rPr>
          <w:spacing w:val="-2"/>
        </w:rPr>
        <w:t xml:space="preserve"> </w:t>
      </w:r>
      <w:r>
        <w:t>Systems,</w:t>
      </w:r>
      <w:r>
        <w:rPr>
          <w:spacing w:val="-2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4BE7A121" w14:textId="77777777" w:rsidR="00FF5DED" w:rsidRDefault="00440706">
      <w:pPr>
        <w:ind w:left="1080"/>
        <w:rPr>
          <w:sz w:val="24"/>
        </w:rPr>
      </w:pPr>
      <w:r>
        <w:rPr>
          <w:i/>
          <w:sz w:val="24"/>
        </w:rPr>
        <w:t>Procedia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Computer Science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vol. 36, pp.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623-628, Nov. </w:t>
      </w:r>
      <w:r>
        <w:rPr>
          <w:spacing w:val="-2"/>
          <w:sz w:val="24"/>
        </w:rPr>
        <w:t>2014.</w:t>
      </w:r>
    </w:p>
    <w:p w14:paraId="101D4589" w14:textId="77777777" w:rsidR="00FF5DED" w:rsidRDefault="00FF5DED">
      <w:pPr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4E014461" w14:textId="77777777" w:rsidR="00FF5DED" w:rsidRDefault="00440706">
      <w:pPr>
        <w:tabs>
          <w:tab w:val="left" w:pos="1080"/>
        </w:tabs>
        <w:spacing w:before="80"/>
        <w:ind w:left="1080" w:right="316" w:hanging="720"/>
        <w:rPr>
          <w:sz w:val="24"/>
        </w:rPr>
      </w:pPr>
      <w:r>
        <w:rPr>
          <w:spacing w:val="-4"/>
          <w:sz w:val="24"/>
        </w:rPr>
        <w:lastRenderedPageBreak/>
        <w:t>C51.</w:t>
      </w:r>
      <w:r>
        <w:rPr>
          <w:sz w:val="24"/>
        </w:rPr>
        <w:tab/>
      </w:r>
      <w:r>
        <w:rPr>
          <w:sz w:val="24"/>
        </w:rPr>
        <w:t xml:space="preserve">F. </w:t>
      </w:r>
      <w:proofErr w:type="spellStart"/>
      <w:r>
        <w:rPr>
          <w:sz w:val="24"/>
        </w:rPr>
        <w:t>Alfaris</w:t>
      </w:r>
      <w:proofErr w:type="spellEnd"/>
      <w:r>
        <w:rPr>
          <w:sz w:val="24"/>
        </w:rPr>
        <w:t xml:space="preserve">†, A. </w:t>
      </w:r>
      <w:proofErr w:type="spellStart"/>
      <w:r>
        <w:rPr>
          <w:sz w:val="24"/>
        </w:rPr>
        <w:t>Alzahrani</w:t>
      </w:r>
      <w:proofErr w:type="spellEnd"/>
      <w:r>
        <w:rPr>
          <w:sz w:val="24"/>
        </w:rPr>
        <w:t xml:space="preserve">†, </w:t>
      </w:r>
      <w:r>
        <w:rPr>
          <w:b/>
          <w:sz w:val="24"/>
        </w:rPr>
        <w:t>J. W. Kimball</w:t>
      </w:r>
      <w:r>
        <w:rPr>
          <w:sz w:val="24"/>
        </w:rPr>
        <w:t>, “Stochastic model for PV sensor array data,”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Intl.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Renewable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(ICRERA), </w:t>
      </w:r>
      <w:r>
        <w:rPr>
          <w:sz w:val="24"/>
        </w:rPr>
        <w:t>2014, pp. 798-803.</w:t>
      </w:r>
    </w:p>
    <w:p w14:paraId="21A90C24" w14:textId="77777777" w:rsidR="00FF5DED" w:rsidRDefault="00440706">
      <w:pPr>
        <w:tabs>
          <w:tab w:val="left" w:pos="1080"/>
        </w:tabs>
        <w:spacing w:before="120"/>
        <w:ind w:left="1080" w:right="212" w:hanging="720"/>
        <w:rPr>
          <w:sz w:val="24"/>
        </w:rPr>
      </w:pPr>
      <w:r>
        <w:rPr>
          <w:spacing w:val="-4"/>
          <w:sz w:val="24"/>
        </w:rPr>
        <w:t>C52.</w:t>
      </w:r>
      <w:r>
        <w:rPr>
          <w:sz w:val="24"/>
        </w:rPr>
        <w:tab/>
        <w:t xml:space="preserve">L. Müller†, </w:t>
      </w:r>
      <w:r>
        <w:rPr>
          <w:b/>
          <w:sz w:val="24"/>
        </w:rPr>
        <w:t>J. W. Kimball</w:t>
      </w:r>
      <w:r>
        <w:rPr>
          <w:sz w:val="24"/>
        </w:rPr>
        <w:t xml:space="preserve">, “Dual-input high gain dc-dc converter based on the </w:t>
      </w:r>
      <w:proofErr w:type="spellStart"/>
      <w:r>
        <w:rPr>
          <w:sz w:val="24"/>
        </w:rPr>
        <w:t>Cockroft</w:t>
      </w:r>
      <w:proofErr w:type="spellEnd"/>
      <w:r>
        <w:rPr>
          <w:sz w:val="24"/>
        </w:rPr>
        <w:t>-Walton</w:t>
      </w:r>
      <w:r>
        <w:rPr>
          <w:spacing w:val="-5"/>
          <w:sz w:val="24"/>
        </w:rPr>
        <w:t xml:space="preserve"> </w:t>
      </w:r>
      <w:r>
        <w:rPr>
          <w:sz w:val="24"/>
        </w:rPr>
        <w:t>Multiplier,”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Exposition (ECCE), </w:t>
      </w:r>
      <w:r>
        <w:rPr>
          <w:sz w:val="24"/>
        </w:rPr>
        <w:t>2014, pp. 5360-5367.</w:t>
      </w:r>
    </w:p>
    <w:p w14:paraId="6D437ED1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C53.</w:t>
      </w:r>
      <w:r>
        <w:tab/>
        <w:t>A.</w:t>
      </w:r>
      <w:r>
        <w:rPr>
          <w:spacing w:val="-3"/>
        </w:rPr>
        <w:t xml:space="preserve"> </w:t>
      </w:r>
      <w:proofErr w:type="spellStart"/>
      <w:r>
        <w:t>Choudhari</w:t>
      </w:r>
      <w:proofErr w:type="spellEnd"/>
      <w:r>
        <w:t>,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proofErr w:type="spellStart"/>
      <w:r>
        <w:t>Ramaprasad</w:t>
      </w:r>
      <w:proofErr w:type="spellEnd"/>
      <w:r>
        <w:t>, S.</w:t>
      </w:r>
      <w:r>
        <w:rPr>
          <w:spacing w:val="-1"/>
        </w:rPr>
        <w:t xml:space="preserve"> </w:t>
      </w:r>
      <w:r>
        <w:t>Chellappan,</w:t>
      </w:r>
      <w:r>
        <w:rPr>
          <w:spacing w:val="-1"/>
        </w:rPr>
        <w:t xml:space="preserve"> </w:t>
      </w:r>
      <w:r>
        <w:t>B.</w:t>
      </w:r>
      <w:r>
        <w:rPr>
          <w:spacing w:val="2"/>
        </w:rPr>
        <w:t xml:space="preserve"> </w:t>
      </w:r>
      <w:r>
        <w:t>McMillin,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 xml:space="preserve">, </w:t>
      </w:r>
      <w:r>
        <w:rPr>
          <w:spacing w:val="-5"/>
        </w:rPr>
        <w:t>M.</w:t>
      </w:r>
    </w:p>
    <w:p w14:paraId="51650B8A" w14:textId="77777777" w:rsidR="00FF5DED" w:rsidRDefault="00440706">
      <w:pPr>
        <w:ind w:left="1080"/>
        <w:rPr>
          <w:sz w:val="24"/>
        </w:rPr>
      </w:pPr>
      <w:r>
        <w:rPr>
          <w:sz w:val="24"/>
        </w:rPr>
        <w:t>Zawodniok,</w:t>
      </w:r>
      <w:r>
        <w:rPr>
          <w:spacing w:val="-4"/>
          <w:sz w:val="24"/>
        </w:rPr>
        <w:t xml:space="preserve"> </w:t>
      </w:r>
      <w:r>
        <w:rPr>
          <w:sz w:val="24"/>
        </w:rPr>
        <w:t>“Adaptive</w:t>
      </w:r>
      <w:r>
        <w:rPr>
          <w:spacing w:val="-5"/>
          <w:sz w:val="24"/>
        </w:rPr>
        <w:t xml:space="preserve"> </w:t>
      </w:r>
      <w:r>
        <w:rPr>
          <w:sz w:val="24"/>
        </w:rPr>
        <w:t>Scheduling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Explicit</w:t>
      </w:r>
      <w:r>
        <w:rPr>
          <w:spacing w:val="-4"/>
          <w:sz w:val="24"/>
        </w:rPr>
        <w:t xml:space="preserve"> </w:t>
      </w:r>
      <w:r>
        <w:rPr>
          <w:sz w:val="24"/>
        </w:rPr>
        <w:t>Congestion</w:t>
      </w:r>
      <w:r>
        <w:rPr>
          <w:spacing w:val="-4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Cyber-Physical Smart Grid System,” in </w:t>
      </w:r>
      <w:r>
        <w:rPr>
          <w:i/>
          <w:sz w:val="24"/>
        </w:rPr>
        <w:t xml:space="preserve">Proc. 40th </w:t>
      </w:r>
      <w:proofErr w:type="spellStart"/>
      <w:r>
        <w:rPr>
          <w:i/>
          <w:sz w:val="24"/>
        </w:rPr>
        <w:t>Euromicro</w:t>
      </w:r>
      <w:proofErr w:type="spellEnd"/>
      <w:r>
        <w:rPr>
          <w:i/>
          <w:sz w:val="24"/>
        </w:rPr>
        <w:t xml:space="preserve"> Conference on Software Engineering and Advanced Applications</w:t>
      </w:r>
      <w:r>
        <w:rPr>
          <w:sz w:val="24"/>
        </w:rPr>
        <w:t>, 2014, pp. 309-317.</w:t>
      </w:r>
    </w:p>
    <w:p w14:paraId="2C789177" w14:textId="77777777" w:rsidR="00FF5DED" w:rsidRDefault="00440706">
      <w:pPr>
        <w:tabs>
          <w:tab w:val="left" w:pos="1080"/>
        </w:tabs>
        <w:spacing w:before="120"/>
        <w:ind w:left="1080" w:right="318" w:hanging="720"/>
        <w:rPr>
          <w:sz w:val="24"/>
        </w:rPr>
      </w:pPr>
      <w:r>
        <w:rPr>
          <w:spacing w:val="-4"/>
          <w:sz w:val="24"/>
        </w:rPr>
        <w:t>C54.</w:t>
      </w:r>
      <w:r>
        <w:rPr>
          <w:sz w:val="24"/>
        </w:rPr>
        <w:tab/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Mueller†,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Sankara,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McMillin,</w:t>
      </w:r>
      <w:r>
        <w:rPr>
          <w:spacing w:val="-3"/>
          <w:sz w:val="24"/>
        </w:rPr>
        <w:t xml:space="preserve"> </w:t>
      </w:r>
      <w:r>
        <w:rPr>
          <w:sz w:val="24"/>
        </w:rPr>
        <w:t>“Hidden</w:t>
      </w:r>
      <w:r>
        <w:rPr>
          <w:spacing w:val="-3"/>
          <w:sz w:val="24"/>
        </w:rPr>
        <w:t xml:space="preserve"> </w:t>
      </w:r>
      <w:r>
        <w:rPr>
          <w:sz w:val="24"/>
        </w:rPr>
        <w:t>Markov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models for nonintrusive appliance load monitoring,” in </w:t>
      </w:r>
      <w:r>
        <w:rPr>
          <w:i/>
          <w:sz w:val="24"/>
        </w:rPr>
        <w:t>Proc. North American Power Symposium</w:t>
      </w:r>
      <w:r>
        <w:rPr>
          <w:sz w:val="24"/>
        </w:rPr>
        <w:t>, 2014, pp. 1-6.</w:t>
      </w:r>
    </w:p>
    <w:p w14:paraId="28713E06" w14:textId="77777777" w:rsidR="00FF5DED" w:rsidRDefault="00440706">
      <w:pPr>
        <w:pStyle w:val="BodyText"/>
        <w:tabs>
          <w:tab w:val="left" w:pos="1080"/>
        </w:tabs>
        <w:spacing w:before="120"/>
        <w:ind w:left="1080" w:right="93" w:hanging="720"/>
      </w:pPr>
      <w:r>
        <w:rPr>
          <w:spacing w:val="-4"/>
        </w:rPr>
        <w:t>C55.</w:t>
      </w:r>
      <w:r>
        <w:tab/>
        <w:t xml:space="preserve">M. </w:t>
      </w:r>
      <w:proofErr w:type="spellStart"/>
      <w:r>
        <w:t>Rasheduzzaman</w:t>
      </w:r>
      <w:proofErr w:type="spellEnd"/>
      <w:r>
        <w:t>†, T. Paul†, J. W. Kimball, “Markov jump linear system analysis of</w:t>
      </w:r>
      <w:r>
        <w:rPr>
          <w:spacing w:val="-1"/>
        </w:rPr>
        <w:t xml:space="preserve"> </w:t>
      </w:r>
      <w:r>
        <w:t>microgrid stability,”</w:t>
      </w:r>
      <w:r>
        <w:rPr>
          <w:spacing w:val="-2"/>
        </w:rPr>
        <w:t xml:space="preserve"> </w:t>
      </w:r>
      <w:r>
        <w:t xml:space="preserve">in </w:t>
      </w:r>
      <w:r>
        <w:rPr>
          <w:i/>
        </w:rPr>
        <w:t>Proc.</w:t>
      </w:r>
      <w:r>
        <w:rPr>
          <w:i/>
          <w:spacing w:val="-1"/>
        </w:rPr>
        <w:t xml:space="preserve"> </w:t>
      </w:r>
      <w:r>
        <w:rPr>
          <w:i/>
        </w:rPr>
        <w:t>American Control</w:t>
      </w:r>
      <w:r>
        <w:rPr>
          <w:i/>
          <w:spacing w:val="-1"/>
        </w:rPr>
        <w:t xml:space="preserve"> </w:t>
      </w:r>
      <w:r>
        <w:rPr>
          <w:i/>
        </w:rPr>
        <w:t>Conference</w:t>
      </w:r>
      <w:r>
        <w:t>, 2014,</w:t>
      </w:r>
      <w:r>
        <w:rPr>
          <w:spacing w:val="-1"/>
        </w:rPr>
        <w:t xml:space="preserve"> </w:t>
      </w:r>
      <w:r>
        <w:t>pp. 5062-</w:t>
      </w:r>
      <w:r>
        <w:rPr>
          <w:spacing w:val="-2"/>
        </w:rPr>
        <w:t>5066.</w:t>
      </w:r>
    </w:p>
    <w:p w14:paraId="1B654413" w14:textId="77777777" w:rsidR="00FF5DED" w:rsidRDefault="00440706">
      <w:pPr>
        <w:pStyle w:val="BodyText"/>
        <w:tabs>
          <w:tab w:val="left" w:pos="1080"/>
        </w:tabs>
        <w:spacing w:before="120"/>
        <w:ind w:left="1080" w:right="37" w:hanging="720"/>
        <w:rPr>
          <w:i/>
        </w:rPr>
      </w:pPr>
      <w:r>
        <w:rPr>
          <w:spacing w:val="-4"/>
        </w:rPr>
        <w:t>C56.</w:t>
      </w:r>
      <w:r>
        <w:tab/>
        <w:t>M.</w:t>
      </w:r>
      <w:r>
        <w:rPr>
          <w:spacing w:val="-4"/>
        </w:rPr>
        <w:t xml:space="preserve"> </w:t>
      </w:r>
      <w:proofErr w:type="spellStart"/>
      <w:r>
        <w:t>Rasheduzzaman</w:t>
      </w:r>
      <w:proofErr w:type="spellEnd"/>
      <w:r>
        <w:t>†,</w:t>
      </w:r>
      <w:r>
        <w:rPr>
          <w:spacing w:val="-4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Mueller†,</w:t>
      </w:r>
      <w:r>
        <w:rPr>
          <w:spacing w:val="-4"/>
        </w:rPr>
        <w:t xml:space="preserve"> </w:t>
      </w:r>
      <w:r>
        <w:rPr>
          <w:b/>
        </w:rPr>
        <w:t>J.</w:t>
      </w:r>
      <w:r>
        <w:rPr>
          <w:b/>
          <w:spacing w:val="-4"/>
        </w:rPr>
        <w:t xml:space="preserve"> </w:t>
      </w:r>
      <w:r>
        <w:rPr>
          <w:b/>
        </w:rPr>
        <w:t>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>“Small-signal</w:t>
      </w:r>
      <w:r>
        <w:rPr>
          <w:spacing w:val="-4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three-phase isolated inverter with both voltage and frequency droop control,” in </w:t>
      </w:r>
      <w:r>
        <w:rPr>
          <w:i/>
        </w:rPr>
        <w:t>Proc.</w:t>
      </w:r>
    </w:p>
    <w:p w14:paraId="16F142DB" w14:textId="77777777" w:rsidR="00FF5DED" w:rsidRDefault="00440706">
      <w:pPr>
        <w:spacing w:before="1"/>
        <w:ind w:left="1080"/>
        <w:rPr>
          <w:sz w:val="24"/>
        </w:rPr>
      </w:pPr>
      <w:r>
        <w:rPr>
          <w:i/>
          <w:sz w:val="24"/>
        </w:rPr>
        <w:t>Applied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(APEC)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2014,</w:t>
      </w:r>
      <w:r>
        <w:rPr>
          <w:spacing w:val="-1"/>
          <w:sz w:val="24"/>
        </w:rPr>
        <w:t xml:space="preserve"> </w:t>
      </w:r>
      <w:r>
        <w:rPr>
          <w:sz w:val="24"/>
        </w:rPr>
        <w:t>pp. 1008-</w:t>
      </w:r>
      <w:r>
        <w:rPr>
          <w:spacing w:val="-2"/>
          <w:sz w:val="24"/>
        </w:rPr>
        <w:t>1015.</w:t>
      </w:r>
    </w:p>
    <w:p w14:paraId="409E76A5" w14:textId="77777777" w:rsidR="00FF5DED" w:rsidRDefault="00440706">
      <w:pPr>
        <w:tabs>
          <w:tab w:val="left" w:pos="1080"/>
        </w:tabs>
        <w:spacing w:before="120"/>
        <w:ind w:left="1080" w:right="251" w:hanging="720"/>
        <w:rPr>
          <w:sz w:val="24"/>
        </w:rPr>
      </w:pPr>
      <w:r>
        <w:rPr>
          <w:spacing w:val="-4"/>
          <w:sz w:val="24"/>
        </w:rPr>
        <w:t>C57.</w:t>
      </w:r>
      <w:r>
        <w:rPr>
          <w:sz w:val="24"/>
        </w:rPr>
        <w:tab/>
        <w:t>L.</w:t>
      </w:r>
      <w:r>
        <w:rPr>
          <w:spacing w:val="-4"/>
          <w:sz w:val="24"/>
        </w:rPr>
        <w:t xml:space="preserve"> </w:t>
      </w:r>
      <w:r>
        <w:rPr>
          <w:sz w:val="24"/>
        </w:rPr>
        <w:t>Müller†,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“Effects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stray</w:t>
      </w:r>
      <w:r>
        <w:rPr>
          <w:spacing w:val="-4"/>
          <w:sz w:val="24"/>
        </w:rPr>
        <w:t xml:space="preserve"> </w:t>
      </w:r>
      <w:r>
        <w:rPr>
          <w:sz w:val="24"/>
        </w:rPr>
        <w:t>inductance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hard-switched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switched capacitor converters,” in </w:t>
      </w:r>
      <w:r>
        <w:rPr>
          <w:i/>
          <w:sz w:val="24"/>
        </w:rPr>
        <w:t xml:space="preserve">Proc. Power and Energy Conference at Illinois (PECI), </w:t>
      </w:r>
      <w:r>
        <w:rPr>
          <w:spacing w:val="-2"/>
          <w:sz w:val="24"/>
        </w:rPr>
        <w:t>2014.</w:t>
      </w:r>
    </w:p>
    <w:p w14:paraId="1A3A5C6E" w14:textId="77777777" w:rsidR="00FF5DED" w:rsidRDefault="00440706">
      <w:pPr>
        <w:tabs>
          <w:tab w:val="left" w:pos="1080"/>
        </w:tabs>
        <w:spacing w:before="120"/>
        <w:ind w:left="1080" w:right="29" w:hanging="720"/>
        <w:rPr>
          <w:sz w:val="24"/>
        </w:rPr>
      </w:pPr>
      <w:r>
        <w:rPr>
          <w:spacing w:val="-4"/>
          <w:sz w:val="24"/>
        </w:rPr>
        <w:t>C58.</w:t>
      </w:r>
      <w:r>
        <w:rPr>
          <w:sz w:val="24"/>
        </w:rPr>
        <w:tab/>
      </w:r>
      <w:r>
        <w:rPr>
          <w:b/>
          <w:sz w:val="24"/>
        </w:rPr>
        <w:t>J. W. Kimball</w:t>
      </w:r>
      <w:r>
        <w:rPr>
          <w:sz w:val="24"/>
        </w:rPr>
        <w:t>, “Performance analysis of generalized algebraic switched capacitor converters,”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Exposition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(ECCE), </w:t>
      </w:r>
      <w:r>
        <w:rPr>
          <w:sz w:val="24"/>
        </w:rPr>
        <w:t>2013,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pp. </w:t>
      </w:r>
      <w:r>
        <w:rPr>
          <w:spacing w:val="-2"/>
          <w:sz w:val="24"/>
        </w:rPr>
        <w:t>1808-1813.</w:t>
      </w:r>
    </w:p>
    <w:p w14:paraId="4BF89C30" w14:textId="77777777" w:rsidR="00FF5DED" w:rsidRDefault="00440706">
      <w:pPr>
        <w:tabs>
          <w:tab w:val="left" w:pos="1080"/>
        </w:tabs>
        <w:spacing w:before="120"/>
        <w:ind w:left="1080" w:right="58" w:hanging="720"/>
        <w:rPr>
          <w:sz w:val="24"/>
        </w:rPr>
      </w:pPr>
      <w:r>
        <w:rPr>
          <w:spacing w:val="-4"/>
          <w:sz w:val="24"/>
        </w:rPr>
        <w:t>C59.</w:t>
      </w:r>
      <w:r>
        <w:rPr>
          <w:sz w:val="24"/>
        </w:rPr>
        <w:tab/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Li,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Taylor,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Abutunis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Chandrashekhara,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Kashyap†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 Kimball</w:t>
      </w:r>
      <w:r>
        <w:rPr>
          <w:sz w:val="24"/>
        </w:rPr>
        <w:t xml:space="preserve">, “Design and Performance Evaluation of a Horizontal Axis Hydrokinetic Turbine System,” Paper Number 3166, pp. 1-15, </w:t>
      </w:r>
      <w:r>
        <w:rPr>
          <w:i/>
          <w:sz w:val="24"/>
        </w:rPr>
        <w:t>Proceedings of the Society for the Advancement of Material and Process Engineering (SAMPE) Conference</w:t>
      </w:r>
      <w:r>
        <w:rPr>
          <w:sz w:val="24"/>
        </w:rPr>
        <w:t>, Long Beach, CA, May 6-9, 2013.</w:t>
      </w:r>
    </w:p>
    <w:p w14:paraId="1B8CA812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C60.</w:t>
      </w:r>
      <w:r>
        <w:tab/>
        <w:t>A.</w:t>
      </w:r>
      <w:r>
        <w:rPr>
          <w:spacing w:val="-1"/>
        </w:rPr>
        <w:t xml:space="preserve"> </w:t>
      </w:r>
      <w:proofErr w:type="spellStart"/>
      <w:r>
        <w:t>Choudhari</w:t>
      </w:r>
      <w:proofErr w:type="spellEnd"/>
      <w:r>
        <w:t xml:space="preserve">, H. </w:t>
      </w:r>
      <w:proofErr w:type="spellStart"/>
      <w:r>
        <w:t>Ramaprasad</w:t>
      </w:r>
      <w:proofErr w:type="spellEnd"/>
      <w:r>
        <w:t>, T. Paul†,</w:t>
      </w:r>
      <w:r>
        <w:rPr>
          <w:spacing w:val="-1"/>
        </w:rPr>
        <w:t xml:space="preserve"> </w:t>
      </w:r>
      <w:r>
        <w:rPr>
          <w:b/>
        </w:rPr>
        <w:t>J. W. Kimball</w:t>
      </w:r>
      <w:r>
        <w:t>,</w:t>
      </w:r>
      <w:r>
        <w:rPr>
          <w:spacing w:val="-3"/>
        </w:rPr>
        <w:t xml:space="preserve"> </w:t>
      </w:r>
      <w:r>
        <w:t xml:space="preserve">M. Zawodniok, </w:t>
      </w:r>
      <w:r>
        <w:rPr>
          <w:spacing w:val="-5"/>
        </w:rPr>
        <w:t>B.</w:t>
      </w:r>
    </w:p>
    <w:p w14:paraId="7E186AB7" w14:textId="77777777" w:rsidR="00FF5DED" w:rsidRDefault="00440706">
      <w:pPr>
        <w:ind w:left="1080" w:right="607"/>
        <w:jc w:val="both"/>
        <w:rPr>
          <w:sz w:val="24"/>
        </w:rPr>
      </w:pPr>
      <w:r>
        <w:rPr>
          <w:sz w:val="24"/>
        </w:rPr>
        <w:t>McMillin,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Chellappan,</w:t>
      </w:r>
      <w:r>
        <w:rPr>
          <w:spacing w:val="-7"/>
          <w:sz w:val="24"/>
        </w:rPr>
        <w:t xml:space="preserve"> </w:t>
      </w:r>
      <w:r>
        <w:rPr>
          <w:sz w:val="24"/>
        </w:rPr>
        <w:t>“Stability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cyber-physical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4"/>
          <w:sz w:val="24"/>
        </w:rPr>
        <w:t xml:space="preserve"> </w:t>
      </w:r>
      <w:r>
        <w:rPr>
          <w:sz w:val="24"/>
        </w:rPr>
        <w:t>grid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using cooperating invariants,” in </w:t>
      </w:r>
      <w:r>
        <w:rPr>
          <w:i/>
          <w:sz w:val="24"/>
        </w:rPr>
        <w:t>Proc. IEEE Intl. Computer Software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 Applications Conference (COMPSAC)</w:t>
      </w:r>
      <w:r>
        <w:rPr>
          <w:sz w:val="24"/>
        </w:rPr>
        <w:t>, 2013.</w:t>
      </w:r>
    </w:p>
    <w:p w14:paraId="09C2E6D2" w14:textId="77777777" w:rsidR="00FF5DED" w:rsidRDefault="00440706">
      <w:pPr>
        <w:pStyle w:val="BodyText"/>
        <w:tabs>
          <w:tab w:val="left" w:pos="1080"/>
        </w:tabs>
        <w:spacing w:before="120"/>
        <w:ind w:left="1080" w:right="960" w:hanging="720"/>
      </w:pPr>
      <w:r>
        <w:rPr>
          <w:spacing w:val="-4"/>
        </w:rPr>
        <w:t>C61.</w:t>
      </w:r>
      <w:r>
        <w:tab/>
        <w:t>A.</w:t>
      </w:r>
      <w:r>
        <w:rPr>
          <w:spacing w:val="-1"/>
        </w:rPr>
        <w:t xml:space="preserve"> </w:t>
      </w:r>
      <w:r>
        <w:t>Vinod,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Kashyap†, A.</w:t>
      </w:r>
      <w:r>
        <w:rPr>
          <w:spacing w:val="-1"/>
        </w:rPr>
        <w:t xml:space="preserve"> </w:t>
      </w:r>
      <w:r>
        <w:t>Banerjee,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“Augmenting</w:t>
      </w:r>
      <w:r>
        <w:rPr>
          <w:spacing w:val="-1"/>
        </w:rPr>
        <w:t xml:space="preserve"> </w:t>
      </w:r>
      <w:r>
        <w:t>energy extraction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vortex</w:t>
      </w:r>
      <w:r>
        <w:rPr>
          <w:spacing w:val="-1"/>
        </w:rPr>
        <w:t xml:space="preserve"> </w:t>
      </w:r>
      <w:r>
        <w:t>induced</w:t>
      </w:r>
      <w:r>
        <w:rPr>
          <w:spacing w:val="-1"/>
        </w:rPr>
        <w:t xml:space="preserve"> </w:t>
      </w:r>
      <w:r>
        <w:t>vibration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strips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roughness/thickness</w:t>
      </w:r>
    </w:p>
    <w:p w14:paraId="151DAEFA" w14:textId="77777777" w:rsidR="00FF5DED" w:rsidRDefault="00440706">
      <w:pPr>
        <w:spacing w:before="1"/>
        <w:ind w:right="264"/>
        <w:jc w:val="right"/>
        <w:rPr>
          <w:sz w:val="24"/>
        </w:rPr>
      </w:pPr>
      <w:r>
        <w:rPr>
          <w:sz w:val="24"/>
        </w:rPr>
        <w:t>combinations,”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Proc.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z w:val="24"/>
          <w:vertAlign w:val="superscript"/>
        </w:rPr>
        <w:t>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Marine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Symposium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</w:rPr>
        <w:t>pp. 1-</w:t>
      </w:r>
      <w:r>
        <w:rPr>
          <w:spacing w:val="-5"/>
          <w:sz w:val="24"/>
        </w:rPr>
        <w:t>10.</w:t>
      </w:r>
    </w:p>
    <w:p w14:paraId="2ECE7880" w14:textId="77777777" w:rsidR="00FF5DED" w:rsidRDefault="00440706">
      <w:pPr>
        <w:pStyle w:val="BodyText"/>
        <w:tabs>
          <w:tab w:val="left" w:pos="719"/>
        </w:tabs>
        <w:spacing w:before="120"/>
        <w:ind w:left="0" w:right="204"/>
        <w:jc w:val="right"/>
        <w:rPr>
          <w:b/>
        </w:rPr>
      </w:pPr>
      <w:r>
        <w:rPr>
          <w:spacing w:val="-4"/>
        </w:rPr>
        <w:t>C62.</w:t>
      </w:r>
      <w:r>
        <w:tab/>
        <w:t>R.</w:t>
      </w:r>
      <w:r>
        <w:rPr>
          <w:spacing w:val="-1"/>
        </w:rPr>
        <w:t xml:space="preserve"> </w:t>
      </w:r>
      <w:r>
        <w:t>Ahmadi,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Kashyap†,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proofErr w:type="spellStart"/>
      <w:r>
        <w:t>Berrueta</w:t>
      </w:r>
      <w:proofErr w:type="spellEnd"/>
      <w:r>
        <w:rPr>
          <w:spacing w:val="1"/>
        </w:rPr>
        <w:t xml:space="preserve"> </w:t>
      </w:r>
      <w:r>
        <w:t>Irigoyen†,</w:t>
      </w:r>
      <w:r>
        <w:rPr>
          <w:spacing w:val="1"/>
        </w:rPr>
        <w:t xml:space="preserve"> </w:t>
      </w:r>
      <w:r>
        <w:t>A.</w:t>
      </w:r>
      <w:r>
        <w:rPr>
          <w:spacing w:val="-1"/>
        </w:rPr>
        <w:t xml:space="preserve"> </w:t>
      </w:r>
      <w:proofErr w:type="spellStart"/>
      <w:r>
        <w:t>Rayachoti</w:t>
      </w:r>
      <w:proofErr w:type="spellEnd"/>
      <w:r>
        <w:t>†,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Wright†,</w:t>
      </w:r>
      <w:r>
        <w:rPr>
          <w:spacing w:val="-1"/>
        </w:rPr>
        <w:t xml:space="preserve"> </w:t>
      </w:r>
      <w:r>
        <w:t xml:space="preserve">and </w:t>
      </w:r>
      <w:r>
        <w:rPr>
          <w:b/>
          <w:spacing w:val="-5"/>
        </w:rPr>
        <w:t>J.</w:t>
      </w:r>
    </w:p>
    <w:p w14:paraId="41F18B82" w14:textId="77777777" w:rsidR="00FF5DED" w:rsidRDefault="00440706">
      <w:pPr>
        <w:pStyle w:val="BodyText"/>
        <w:ind w:left="1080"/>
      </w:pPr>
      <w:r>
        <w:rPr>
          <w:b/>
        </w:rPr>
        <w:t>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“Selective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converter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 xml:space="preserve">photovoltaic </w:t>
      </w:r>
      <w:r>
        <w:rPr>
          <w:spacing w:val="-2"/>
        </w:rPr>
        <w:t>power</w:t>
      </w:r>
    </w:p>
    <w:p w14:paraId="6A81DF3A" w14:textId="77777777" w:rsidR="00FF5DED" w:rsidRDefault="00440706">
      <w:pPr>
        <w:ind w:left="1080"/>
        <w:rPr>
          <w:sz w:val="24"/>
        </w:rPr>
      </w:pPr>
      <w:r>
        <w:rPr>
          <w:sz w:val="24"/>
        </w:rPr>
        <w:t>utilization,”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(PECI)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2013,</w:t>
      </w:r>
      <w:r>
        <w:rPr>
          <w:spacing w:val="-3"/>
          <w:sz w:val="24"/>
        </w:rPr>
        <w:t xml:space="preserve"> </w:t>
      </w:r>
      <w:r>
        <w:rPr>
          <w:sz w:val="24"/>
        </w:rPr>
        <w:t>pp.</w:t>
      </w:r>
      <w:r>
        <w:rPr>
          <w:spacing w:val="-3"/>
          <w:sz w:val="24"/>
        </w:rPr>
        <w:t xml:space="preserve"> </w:t>
      </w:r>
      <w:r>
        <w:rPr>
          <w:sz w:val="24"/>
        </w:rPr>
        <w:t>247-</w:t>
      </w:r>
      <w:r>
        <w:rPr>
          <w:spacing w:val="-4"/>
          <w:sz w:val="24"/>
        </w:rPr>
        <w:t>252.</w:t>
      </w:r>
    </w:p>
    <w:p w14:paraId="135DAE95" w14:textId="77777777" w:rsidR="00FF5DED" w:rsidRDefault="00FF5DED">
      <w:pPr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0BFF3CEF" w14:textId="77777777" w:rsidR="00FF5DED" w:rsidRDefault="00440706">
      <w:pPr>
        <w:spacing w:before="80"/>
        <w:ind w:left="1080" w:right="149" w:hanging="720"/>
        <w:jc w:val="both"/>
        <w:rPr>
          <w:sz w:val="24"/>
        </w:rPr>
      </w:pPr>
      <w:r>
        <w:rPr>
          <w:sz w:val="24"/>
        </w:rPr>
        <w:lastRenderedPageBreak/>
        <w:t>C63.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A. Kashyap†, </w:t>
      </w:r>
      <w:r>
        <w:rPr>
          <w:b/>
          <w:sz w:val="24"/>
        </w:rPr>
        <w:t>J. W. Kimball</w:t>
      </w:r>
      <w:r>
        <w:rPr>
          <w:sz w:val="24"/>
        </w:rPr>
        <w:t>, “Input voltage control of SEPIC for maximum power point</w:t>
      </w:r>
      <w:r>
        <w:rPr>
          <w:spacing w:val="-4"/>
          <w:sz w:val="24"/>
        </w:rPr>
        <w:t xml:space="preserve"> </w:t>
      </w:r>
      <w:r>
        <w:rPr>
          <w:sz w:val="24"/>
        </w:rPr>
        <w:t>tracking,”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(PECI)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2013,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pp. </w:t>
      </w:r>
      <w:r>
        <w:rPr>
          <w:spacing w:val="-2"/>
          <w:sz w:val="24"/>
        </w:rPr>
        <w:t>30-35.</w:t>
      </w:r>
    </w:p>
    <w:p w14:paraId="59D15625" w14:textId="77777777" w:rsidR="00FF5DED" w:rsidRDefault="00440706">
      <w:pPr>
        <w:tabs>
          <w:tab w:val="left" w:pos="1080"/>
        </w:tabs>
        <w:spacing w:before="120"/>
        <w:ind w:left="1080" w:right="504" w:hanging="720"/>
        <w:rPr>
          <w:sz w:val="24"/>
        </w:rPr>
      </w:pPr>
      <w:r>
        <w:rPr>
          <w:spacing w:val="-4"/>
          <w:sz w:val="24"/>
        </w:rPr>
        <w:t>C64.</w:t>
      </w:r>
      <w:r>
        <w:rPr>
          <w:sz w:val="24"/>
        </w:rPr>
        <w:tab/>
        <w:t xml:space="preserve">Z. Johnson†, N. </w:t>
      </w:r>
      <w:proofErr w:type="spellStart"/>
      <w:r>
        <w:rPr>
          <w:sz w:val="24"/>
        </w:rPr>
        <w:t>McFowland</w:t>
      </w:r>
      <w:proofErr w:type="spellEnd"/>
      <w:r>
        <w:rPr>
          <w:sz w:val="24"/>
        </w:rPr>
        <w:t xml:space="preserve">†, L. Müller†, K. Peterson†, J. </w:t>
      </w:r>
      <w:proofErr w:type="spellStart"/>
      <w:r>
        <w:rPr>
          <w:sz w:val="24"/>
        </w:rPr>
        <w:t>Jensby</w:t>
      </w:r>
      <w:proofErr w:type="spellEnd"/>
      <w:r>
        <w:rPr>
          <w:sz w:val="24"/>
        </w:rPr>
        <w:t xml:space="preserve">†, and </w:t>
      </w:r>
      <w:r>
        <w:rPr>
          <w:b/>
          <w:sz w:val="24"/>
        </w:rPr>
        <w:t>J. W. Kimball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“High-gain</w:t>
      </w:r>
      <w:r>
        <w:rPr>
          <w:spacing w:val="-5"/>
          <w:sz w:val="24"/>
        </w:rPr>
        <w:t xml:space="preserve"> </w:t>
      </w:r>
      <w:r>
        <w:rPr>
          <w:sz w:val="24"/>
        </w:rPr>
        <w:t>dc-dc</w:t>
      </w:r>
      <w:r>
        <w:rPr>
          <w:spacing w:val="-6"/>
          <w:sz w:val="24"/>
        </w:rPr>
        <w:t xml:space="preserve"> </w:t>
      </w:r>
      <w:r>
        <w:rPr>
          <w:sz w:val="24"/>
        </w:rPr>
        <w:t>conversion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parallel</w:t>
      </w:r>
      <w:r>
        <w:rPr>
          <w:spacing w:val="-5"/>
          <w:sz w:val="24"/>
        </w:rPr>
        <w:t xml:space="preserve"> </w:t>
      </w:r>
      <w:r>
        <w:rPr>
          <w:sz w:val="24"/>
        </w:rPr>
        <w:t>photovoltaic</w:t>
      </w:r>
      <w:r>
        <w:rPr>
          <w:spacing w:val="-5"/>
          <w:sz w:val="24"/>
        </w:rPr>
        <w:t xml:space="preserve"> </w:t>
      </w:r>
      <w:r>
        <w:rPr>
          <w:sz w:val="24"/>
        </w:rPr>
        <w:t>arrays,”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Proc. IEEE Applied Power Electronics Conference (APEC)</w:t>
      </w:r>
      <w:r>
        <w:rPr>
          <w:sz w:val="24"/>
        </w:rPr>
        <w:t>, 2013, pp. 2871-2875.</w:t>
      </w:r>
    </w:p>
    <w:p w14:paraId="4EE2A18E" w14:textId="77777777" w:rsidR="00FF5DED" w:rsidRDefault="00440706">
      <w:pPr>
        <w:tabs>
          <w:tab w:val="left" w:pos="1080"/>
        </w:tabs>
        <w:spacing w:before="120"/>
        <w:ind w:left="1080" w:right="123" w:hanging="720"/>
        <w:rPr>
          <w:sz w:val="24"/>
        </w:rPr>
      </w:pPr>
      <w:r>
        <w:rPr>
          <w:spacing w:val="-4"/>
          <w:sz w:val="24"/>
        </w:rPr>
        <w:t>C65.</w:t>
      </w:r>
      <w:r>
        <w:rPr>
          <w:sz w:val="24"/>
        </w:rPr>
        <w:tab/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Qin†,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“Closed-loop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dc-dc</w:t>
      </w:r>
      <w:r>
        <w:rPr>
          <w:spacing w:val="-5"/>
          <w:sz w:val="24"/>
        </w:rPr>
        <w:t xml:space="preserve"> </w:t>
      </w:r>
      <w:r>
        <w:rPr>
          <w:sz w:val="24"/>
        </w:rPr>
        <w:t>dual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bridge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converters driving single-phase inverters,” in </w:t>
      </w:r>
      <w:r>
        <w:rPr>
          <w:i/>
          <w:sz w:val="24"/>
        </w:rPr>
        <w:t>Proc. IEEE Energy Conversion Congress and Exposition (ECCE)</w:t>
      </w:r>
      <w:r>
        <w:rPr>
          <w:sz w:val="24"/>
        </w:rPr>
        <w:t>, 2012, pp. 173-179.</w:t>
      </w:r>
    </w:p>
    <w:p w14:paraId="675CB5CD" w14:textId="77777777" w:rsidR="00FF5DED" w:rsidRDefault="00440706">
      <w:pPr>
        <w:tabs>
          <w:tab w:val="left" w:pos="1080"/>
        </w:tabs>
        <w:spacing w:before="120"/>
        <w:ind w:left="1080" w:right="148" w:hanging="720"/>
        <w:rPr>
          <w:sz w:val="24"/>
        </w:rPr>
      </w:pPr>
      <w:r>
        <w:rPr>
          <w:spacing w:val="-4"/>
          <w:sz w:val="24"/>
        </w:rPr>
        <w:t>C66.</w:t>
      </w:r>
      <w:r>
        <w:rPr>
          <w:sz w:val="24"/>
        </w:rPr>
        <w:tab/>
        <w:t>T. El-</w:t>
      </w:r>
      <w:proofErr w:type="spellStart"/>
      <w:r>
        <w:rPr>
          <w:sz w:val="24"/>
        </w:rPr>
        <w:t>mezyani</w:t>
      </w:r>
      <w:proofErr w:type="spellEnd"/>
      <w:r>
        <w:rPr>
          <w:sz w:val="24"/>
        </w:rPr>
        <w:t xml:space="preserve">, R. Wilson, J. Leonard, C. Edrington, S. Srivastava, M. </w:t>
      </w:r>
      <w:proofErr w:type="spellStart"/>
      <w:r>
        <w:rPr>
          <w:sz w:val="24"/>
        </w:rPr>
        <w:t>Khazraei</w:t>
      </w:r>
      <w:proofErr w:type="spellEnd"/>
      <w:r>
        <w:rPr>
          <w:sz w:val="24"/>
        </w:rPr>
        <w:t>, H. Qin†,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Ferdowsi,</w:t>
      </w:r>
      <w:r>
        <w:rPr>
          <w:spacing w:val="-4"/>
          <w:sz w:val="24"/>
        </w:rPr>
        <w:t xml:space="preserve"> </w:t>
      </w:r>
      <w:r>
        <w:rPr>
          <w:sz w:val="24"/>
        </w:rPr>
        <w:t>“Evaluation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nonlinearity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complexity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SSTs systems,” in </w:t>
      </w:r>
      <w:r>
        <w:rPr>
          <w:i/>
          <w:sz w:val="24"/>
        </w:rPr>
        <w:t>Proc. IEEE International Systems Conference (</w:t>
      </w:r>
      <w:proofErr w:type="spellStart"/>
      <w:r>
        <w:rPr>
          <w:i/>
          <w:sz w:val="24"/>
        </w:rPr>
        <w:t>SysCon</w:t>
      </w:r>
      <w:proofErr w:type="spellEnd"/>
      <w:r>
        <w:rPr>
          <w:i/>
          <w:sz w:val="24"/>
        </w:rPr>
        <w:t>)</w:t>
      </w:r>
      <w:r>
        <w:rPr>
          <w:sz w:val="24"/>
        </w:rPr>
        <w:t>, 2012.</w:t>
      </w:r>
    </w:p>
    <w:p w14:paraId="6AB764EB" w14:textId="77777777" w:rsidR="00FF5DED" w:rsidRDefault="00440706">
      <w:pPr>
        <w:tabs>
          <w:tab w:val="left" w:pos="1080"/>
        </w:tabs>
        <w:spacing w:before="120"/>
        <w:ind w:left="1080" w:right="370" w:hanging="720"/>
        <w:rPr>
          <w:sz w:val="24"/>
        </w:rPr>
      </w:pPr>
      <w:r>
        <w:rPr>
          <w:spacing w:val="-4"/>
          <w:sz w:val="24"/>
        </w:rPr>
        <w:t>C67.</w:t>
      </w:r>
      <w:r>
        <w:rPr>
          <w:sz w:val="24"/>
        </w:rPr>
        <w:tab/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Watson†,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Atcitty,</w:t>
      </w:r>
      <w:r>
        <w:rPr>
          <w:spacing w:val="-3"/>
          <w:sz w:val="24"/>
        </w:rPr>
        <w:t xml:space="preserve"> </w:t>
      </w:r>
      <w:r>
        <w:rPr>
          <w:sz w:val="24"/>
        </w:rPr>
        <w:t>“Linear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phase</w:t>
      </w:r>
      <w:r>
        <w:rPr>
          <w:spacing w:val="-4"/>
          <w:sz w:val="24"/>
        </w:rPr>
        <w:t xml:space="preserve"> </w:t>
      </w:r>
      <w:r>
        <w:rPr>
          <w:sz w:val="24"/>
        </w:rPr>
        <w:t>inverter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battery energy storage system evaluation and controller design,” in </w:t>
      </w:r>
      <w:r>
        <w:rPr>
          <w:i/>
          <w:sz w:val="24"/>
        </w:rPr>
        <w:t>Proc. IEEE Applied Power Electronics Conference</w:t>
      </w:r>
      <w:r>
        <w:rPr>
          <w:sz w:val="24"/>
        </w:rPr>
        <w:t>, 2012, pp. 1861-1867.</w:t>
      </w:r>
    </w:p>
    <w:p w14:paraId="18A77758" w14:textId="77777777" w:rsidR="00FF5DED" w:rsidRDefault="00440706">
      <w:pPr>
        <w:tabs>
          <w:tab w:val="left" w:pos="1080"/>
        </w:tabs>
        <w:spacing w:before="120"/>
        <w:ind w:left="1080" w:right="436" w:hanging="720"/>
        <w:rPr>
          <w:sz w:val="24"/>
        </w:rPr>
      </w:pPr>
      <w:r>
        <w:rPr>
          <w:spacing w:val="-4"/>
          <w:sz w:val="24"/>
        </w:rPr>
        <w:t>C68.</w:t>
      </w:r>
      <w:r>
        <w:rPr>
          <w:sz w:val="24"/>
        </w:rPr>
        <w:tab/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Zhao†,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“A</w:t>
      </w:r>
      <w:r>
        <w:rPr>
          <w:spacing w:val="-4"/>
          <w:sz w:val="24"/>
        </w:rPr>
        <w:t xml:space="preserve"> </w:t>
      </w:r>
      <w:r>
        <w:rPr>
          <w:sz w:val="24"/>
        </w:rPr>
        <w:t>digitally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photovoltaic</w:t>
      </w:r>
      <w:r>
        <w:rPr>
          <w:spacing w:val="-3"/>
          <w:sz w:val="24"/>
        </w:rPr>
        <w:t xml:space="preserve"> </w:t>
      </w:r>
      <w:r>
        <w:rPr>
          <w:sz w:val="24"/>
        </w:rPr>
        <w:t>simulator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double current mode controller,” in </w:t>
      </w:r>
      <w:r>
        <w:rPr>
          <w:i/>
          <w:sz w:val="24"/>
        </w:rPr>
        <w:t>Proc. IEEE Applied Power Electronics Conference</w:t>
      </w:r>
      <w:r>
        <w:rPr>
          <w:sz w:val="24"/>
        </w:rPr>
        <w:t>, 2012, pp. 53-58.</w:t>
      </w:r>
    </w:p>
    <w:p w14:paraId="6B9A3AFD" w14:textId="77777777" w:rsidR="00FF5DED" w:rsidRDefault="00440706">
      <w:pPr>
        <w:tabs>
          <w:tab w:val="left" w:pos="1080"/>
        </w:tabs>
        <w:spacing w:before="121"/>
        <w:ind w:left="1080" w:right="128" w:hanging="720"/>
        <w:rPr>
          <w:sz w:val="24"/>
        </w:rPr>
      </w:pPr>
      <w:r>
        <w:rPr>
          <w:spacing w:val="-4"/>
          <w:sz w:val="24"/>
        </w:rPr>
        <w:t>C69.</w:t>
      </w:r>
      <w:r>
        <w:rPr>
          <w:sz w:val="24"/>
        </w:rPr>
        <w:tab/>
        <w:t xml:space="preserve">T. Paul†, </w:t>
      </w:r>
      <w:r>
        <w:rPr>
          <w:b/>
          <w:sz w:val="24"/>
        </w:rPr>
        <w:t>J. W. Kimball</w:t>
      </w:r>
      <w:r>
        <w:rPr>
          <w:sz w:val="24"/>
        </w:rPr>
        <w:t xml:space="preserve">, M. Zawodniok, T. P. Roth, B. McMillin, “Invariants as a unified knowledge model for cyber-physical systems,” in </w:t>
      </w:r>
      <w:r>
        <w:rPr>
          <w:i/>
          <w:sz w:val="24"/>
        </w:rPr>
        <w:t>Proc. IEEE International Conference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Oriented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Computing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(SOCA’11)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December </w:t>
      </w:r>
      <w:r>
        <w:rPr>
          <w:spacing w:val="-2"/>
          <w:sz w:val="24"/>
        </w:rPr>
        <w:t>2011.</w:t>
      </w:r>
    </w:p>
    <w:p w14:paraId="16D5FBD1" w14:textId="77777777" w:rsidR="00FF5DED" w:rsidRDefault="00440706">
      <w:pPr>
        <w:tabs>
          <w:tab w:val="left" w:pos="1080"/>
        </w:tabs>
        <w:spacing w:before="120"/>
        <w:ind w:left="1080" w:right="302" w:hanging="720"/>
        <w:rPr>
          <w:sz w:val="24"/>
        </w:rPr>
      </w:pPr>
      <w:r>
        <w:rPr>
          <w:spacing w:val="-4"/>
          <w:sz w:val="24"/>
        </w:rPr>
        <w:t>C70.</w:t>
      </w:r>
      <w:r>
        <w:rPr>
          <w:sz w:val="24"/>
        </w:rPr>
        <w:tab/>
        <w:t xml:space="preserve">V. Lobo, A. Banerjee, N. </w:t>
      </w:r>
      <w:proofErr w:type="spellStart"/>
      <w:r>
        <w:rPr>
          <w:sz w:val="24"/>
        </w:rPr>
        <w:t>Mainsah</w:t>
      </w:r>
      <w:proofErr w:type="spellEnd"/>
      <w:r>
        <w:rPr>
          <w:sz w:val="24"/>
        </w:rPr>
        <w:t xml:space="preserve">†, </w:t>
      </w:r>
      <w:r>
        <w:rPr>
          <w:b/>
          <w:sz w:val="24"/>
        </w:rPr>
        <w:t>J. Kimball</w:t>
      </w:r>
      <w:r>
        <w:rPr>
          <w:sz w:val="24"/>
        </w:rPr>
        <w:t>, “Hydrokinetic energy harvesting system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vortex</w:t>
      </w:r>
      <w:r>
        <w:rPr>
          <w:spacing w:val="-4"/>
          <w:sz w:val="24"/>
        </w:rPr>
        <w:t xml:space="preserve"> </w:t>
      </w:r>
      <w:r>
        <w:rPr>
          <w:sz w:val="24"/>
        </w:rPr>
        <w:t>induced</w:t>
      </w:r>
      <w:r>
        <w:rPr>
          <w:spacing w:val="-4"/>
          <w:sz w:val="24"/>
        </w:rPr>
        <w:t xml:space="preserve"> </w:t>
      </w:r>
      <w:r>
        <w:rPr>
          <w:sz w:val="24"/>
        </w:rPr>
        <w:t>vibrations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submerged</w:t>
      </w:r>
      <w:r>
        <w:rPr>
          <w:spacing w:val="-4"/>
          <w:sz w:val="24"/>
        </w:rPr>
        <w:t xml:space="preserve"> </w:t>
      </w:r>
      <w:r>
        <w:rPr>
          <w:sz w:val="24"/>
        </w:rPr>
        <w:t>bodies,”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Joint Conference on Environmental Sustainability and Fuel Cells</w:t>
      </w:r>
      <w:r>
        <w:rPr>
          <w:sz w:val="24"/>
        </w:rPr>
        <w:t>, 2011, paper ES-</w:t>
      </w:r>
      <w:r>
        <w:rPr>
          <w:spacing w:val="-2"/>
          <w:sz w:val="24"/>
        </w:rPr>
        <w:t>FuelCell2011-54353.</w:t>
      </w:r>
    </w:p>
    <w:p w14:paraId="2A2A36CD" w14:textId="77777777" w:rsidR="00FF5DED" w:rsidRDefault="00440706">
      <w:pPr>
        <w:tabs>
          <w:tab w:val="left" w:pos="1080"/>
        </w:tabs>
        <w:spacing w:before="120"/>
        <w:ind w:left="1080" w:right="265" w:hanging="720"/>
        <w:rPr>
          <w:sz w:val="24"/>
        </w:rPr>
      </w:pPr>
      <w:r>
        <w:rPr>
          <w:spacing w:val="-4"/>
          <w:sz w:val="24"/>
        </w:rPr>
        <w:t>C71.</w:t>
      </w:r>
      <w:r>
        <w:rPr>
          <w:sz w:val="24"/>
        </w:rPr>
        <w:tab/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Lobo,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Mainsah</w:t>
      </w:r>
      <w:proofErr w:type="spellEnd"/>
      <w:r>
        <w:rPr>
          <w:sz w:val="24"/>
        </w:rPr>
        <w:t>†,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Banerjee,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“Design</w:t>
      </w:r>
      <w:r>
        <w:rPr>
          <w:spacing w:val="-3"/>
          <w:sz w:val="24"/>
        </w:rPr>
        <w:t xml:space="preserve"> </w:t>
      </w:r>
      <w:r>
        <w:rPr>
          <w:sz w:val="24"/>
        </w:rPr>
        <w:t>feasibility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vortex induced </w:t>
      </w:r>
      <w:proofErr w:type="gramStart"/>
      <w:r>
        <w:rPr>
          <w:sz w:val="24"/>
        </w:rPr>
        <w:t>vibration based</w:t>
      </w:r>
      <w:proofErr w:type="gramEnd"/>
      <w:r>
        <w:rPr>
          <w:sz w:val="24"/>
        </w:rPr>
        <w:t xml:space="preserve"> hydro-kinetic energy harvesting system,” </w:t>
      </w:r>
      <w:r>
        <w:rPr>
          <w:i/>
          <w:sz w:val="24"/>
        </w:rPr>
        <w:t>IEEE Green Technologies Conference</w:t>
      </w:r>
      <w:r>
        <w:rPr>
          <w:sz w:val="24"/>
        </w:rPr>
        <w:t>, Apr. 2011, paper EGST-7.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Selected for Best Paper </w:t>
      </w:r>
      <w:r>
        <w:rPr>
          <w:b/>
          <w:spacing w:val="-2"/>
          <w:sz w:val="24"/>
        </w:rPr>
        <w:t>Award</w:t>
      </w:r>
      <w:r>
        <w:rPr>
          <w:spacing w:val="-2"/>
          <w:sz w:val="24"/>
        </w:rPr>
        <w:t>.</w:t>
      </w:r>
    </w:p>
    <w:p w14:paraId="308520F4" w14:textId="77777777" w:rsidR="00FF5DED" w:rsidRDefault="00440706">
      <w:pPr>
        <w:tabs>
          <w:tab w:val="left" w:pos="1080"/>
        </w:tabs>
        <w:spacing w:before="120"/>
        <w:ind w:left="1080" w:hanging="720"/>
        <w:rPr>
          <w:sz w:val="24"/>
        </w:rPr>
      </w:pPr>
      <w:r>
        <w:rPr>
          <w:spacing w:val="-4"/>
          <w:sz w:val="24"/>
        </w:rPr>
        <w:t>C72.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Yount</w:t>
      </w:r>
      <w:proofErr w:type="spellEnd"/>
      <w:r>
        <w:rPr>
          <w:sz w:val="24"/>
        </w:rPr>
        <w:t>†,</w:t>
      </w:r>
      <w:r>
        <w:rPr>
          <w:spacing w:val="-2"/>
          <w:sz w:val="24"/>
        </w:rPr>
        <w:t xml:space="preserve"> </w:t>
      </w:r>
      <w:r>
        <w:rPr>
          <w:sz w:val="24"/>
        </w:rPr>
        <w:t>F.</w:t>
      </w:r>
      <w:r>
        <w:rPr>
          <w:spacing w:val="-2"/>
          <w:sz w:val="24"/>
        </w:rPr>
        <w:t xml:space="preserve"> </w:t>
      </w:r>
      <w:r>
        <w:rPr>
          <w:sz w:val="24"/>
        </w:rPr>
        <w:t>Xiao†, J.</w:t>
      </w:r>
      <w:r>
        <w:rPr>
          <w:spacing w:val="-2"/>
          <w:sz w:val="24"/>
        </w:rPr>
        <w:t xml:space="preserve"> </w:t>
      </w:r>
      <w:r>
        <w:rPr>
          <w:sz w:val="24"/>
        </w:rPr>
        <w:t>Zhao†,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“Quantifying</w:t>
      </w:r>
      <w:r>
        <w:rPr>
          <w:spacing w:val="-2"/>
          <w:sz w:val="24"/>
        </w:rPr>
        <w:t xml:space="preserve"> </w:t>
      </w:r>
      <w:r>
        <w:rPr>
          <w:sz w:val="24"/>
        </w:rPr>
        <w:t>insolation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multiple shading</w:t>
      </w:r>
      <w:r>
        <w:rPr>
          <w:spacing w:val="-2"/>
          <w:sz w:val="24"/>
        </w:rPr>
        <w:t xml:space="preserve"> </w:t>
      </w:r>
      <w:r>
        <w:rPr>
          <w:sz w:val="24"/>
        </w:rPr>
        <w:t>scenarios,”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IEEE Green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Technologies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Apr.</w:t>
      </w:r>
      <w:r>
        <w:rPr>
          <w:spacing w:val="-1"/>
          <w:sz w:val="24"/>
        </w:rPr>
        <w:t xml:space="preserve"> </w:t>
      </w:r>
      <w:r>
        <w:rPr>
          <w:sz w:val="24"/>
        </w:rPr>
        <w:t>2011,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EGST-</w:t>
      </w:r>
      <w:r>
        <w:rPr>
          <w:spacing w:val="-5"/>
          <w:sz w:val="24"/>
        </w:rPr>
        <w:t>2.</w:t>
      </w:r>
    </w:p>
    <w:p w14:paraId="7E4DF93E" w14:textId="77777777" w:rsidR="00FF5DED" w:rsidRDefault="00440706">
      <w:pPr>
        <w:tabs>
          <w:tab w:val="left" w:pos="1080"/>
        </w:tabs>
        <w:spacing w:before="120"/>
        <w:ind w:left="1080" w:right="124" w:hanging="720"/>
        <w:rPr>
          <w:sz w:val="24"/>
        </w:rPr>
      </w:pPr>
      <w:r>
        <w:rPr>
          <w:spacing w:val="-4"/>
          <w:sz w:val="24"/>
        </w:rPr>
        <w:t>C73.</w:t>
      </w:r>
      <w:r>
        <w:rPr>
          <w:sz w:val="24"/>
        </w:rPr>
        <w:tab/>
        <w:t xml:space="preserve">L. D. Watson†, </w:t>
      </w:r>
      <w:r>
        <w:rPr>
          <w:b/>
          <w:sz w:val="24"/>
        </w:rPr>
        <w:t>J. W. Kimball</w:t>
      </w:r>
      <w:r>
        <w:rPr>
          <w:sz w:val="24"/>
        </w:rPr>
        <w:t>, “Frequency Regulation of a Microgrid Using Solar Power,”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(APEC), </w:t>
      </w:r>
      <w:r>
        <w:rPr>
          <w:sz w:val="24"/>
        </w:rPr>
        <w:t>2011, pp. 321-326.</w:t>
      </w:r>
    </w:p>
    <w:p w14:paraId="105FC01B" w14:textId="77777777" w:rsidR="00FF5DED" w:rsidRDefault="00440706">
      <w:pPr>
        <w:tabs>
          <w:tab w:val="left" w:pos="1080"/>
        </w:tabs>
        <w:spacing w:before="121"/>
        <w:ind w:left="1080" w:right="307" w:hanging="720"/>
        <w:rPr>
          <w:sz w:val="24"/>
        </w:rPr>
      </w:pPr>
      <w:r>
        <w:rPr>
          <w:spacing w:val="-4"/>
          <w:sz w:val="24"/>
        </w:rPr>
        <w:t>C74.</w:t>
      </w:r>
      <w:r>
        <w:rPr>
          <w:sz w:val="24"/>
        </w:rPr>
        <w:tab/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Qin†,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“Parameter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photovoltaic</w:t>
      </w:r>
      <w:r>
        <w:rPr>
          <w:spacing w:val="-4"/>
          <w:sz w:val="24"/>
        </w:rPr>
        <w:t xml:space="preserve"> </w:t>
      </w:r>
      <w:r>
        <w:rPr>
          <w:sz w:val="24"/>
        </w:rPr>
        <w:t>cells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field testing data using particle swarm optimization,” in </w:t>
      </w:r>
      <w:r>
        <w:rPr>
          <w:i/>
          <w:sz w:val="24"/>
        </w:rPr>
        <w:t>Proceedings of the Power &amp; Energy Conference at Illinois (PECI)</w:t>
      </w:r>
      <w:r>
        <w:rPr>
          <w:sz w:val="24"/>
        </w:rPr>
        <w:t>, Feb. 2011.</w:t>
      </w:r>
    </w:p>
    <w:p w14:paraId="44597398" w14:textId="77777777" w:rsidR="00FF5DED" w:rsidRDefault="00440706">
      <w:pPr>
        <w:tabs>
          <w:tab w:val="left" w:pos="1080"/>
        </w:tabs>
        <w:spacing w:before="120"/>
        <w:ind w:left="1080" w:right="205" w:hanging="720"/>
        <w:rPr>
          <w:sz w:val="24"/>
        </w:rPr>
      </w:pPr>
      <w:r>
        <w:rPr>
          <w:spacing w:val="-4"/>
          <w:sz w:val="24"/>
        </w:rPr>
        <w:t>C75.</w:t>
      </w:r>
      <w:r>
        <w:rPr>
          <w:sz w:val="24"/>
        </w:rPr>
        <w:tab/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Nagarajan†,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GUI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parallel</w:t>
      </w:r>
      <w:r>
        <w:rPr>
          <w:spacing w:val="-3"/>
          <w:sz w:val="24"/>
        </w:rPr>
        <w:t xml:space="preserve"> </w:t>
      </w:r>
      <w:r>
        <w:rPr>
          <w:sz w:val="24"/>
        </w:rPr>
        <w:t>connected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solar arrays,” in </w:t>
      </w:r>
      <w:r>
        <w:rPr>
          <w:i/>
          <w:sz w:val="24"/>
        </w:rPr>
        <w:t>Proceedings of the Power &amp; Energy Conference at Illinois (PECI)</w:t>
      </w:r>
      <w:r>
        <w:rPr>
          <w:sz w:val="24"/>
        </w:rPr>
        <w:t xml:space="preserve">, Feb. </w:t>
      </w:r>
      <w:r>
        <w:rPr>
          <w:spacing w:val="-2"/>
          <w:sz w:val="24"/>
        </w:rPr>
        <w:t>2011.</w:t>
      </w:r>
    </w:p>
    <w:p w14:paraId="36B4795E" w14:textId="77777777" w:rsidR="00FF5DED" w:rsidRDefault="00FF5DED">
      <w:pPr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44A0DB3F" w14:textId="77777777" w:rsidR="00FF5DED" w:rsidRDefault="00440706">
      <w:pPr>
        <w:spacing w:before="80"/>
        <w:ind w:left="1080" w:right="341" w:hanging="720"/>
        <w:jc w:val="both"/>
        <w:rPr>
          <w:sz w:val="24"/>
        </w:rPr>
      </w:pPr>
      <w:r>
        <w:rPr>
          <w:sz w:val="24"/>
        </w:rPr>
        <w:lastRenderedPageBreak/>
        <w:t>C76.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Qin†,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G.K.</w:t>
      </w:r>
      <w:r>
        <w:rPr>
          <w:spacing w:val="-3"/>
          <w:sz w:val="24"/>
        </w:rPr>
        <w:t xml:space="preserve"> </w:t>
      </w:r>
      <w:r>
        <w:rPr>
          <w:sz w:val="24"/>
        </w:rPr>
        <w:t>Venayagamoorthy,</w:t>
      </w:r>
      <w:r>
        <w:rPr>
          <w:spacing w:val="-1"/>
          <w:sz w:val="24"/>
        </w:rPr>
        <w:t xml:space="preserve"> </w:t>
      </w:r>
      <w:r>
        <w:rPr>
          <w:sz w:val="24"/>
        </w:rPr>
        <w:t>"Particle</w:t>
      </w:r>
      <w:r>
        <w:rPr>
          <w:spacing w:val="-3"/>
          <w:sz w:val="24"/>
        </w:rPr>
        <w:t xml:space="preserve"> </w:t>
      </w:r>
      <w:r>
        <w:rPr>
          <w:sz w:val="24"/>
        </w:rPr>
        <w:t>swarm</w:t>
      </w:r>
      <w:r>
        <w:rPr>
          <w:spacing w:val="-3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3"/>
          <w:sz w:val="24"/>
        </w:rPr>
        <w:t xml:space="preserve"> </w:t>
      </w:r>
      <w:r>
        <w:rPr>
          <w:sz w:val="24"/>
        </w:rPr>
        <w:t>of high-frequency</w:t>
      </w:r>
      <w:r>
        <w:rPr>
          <w:spacing w:val="-2"/>
          <w:sz w:val="24"/>
        </w:rPr>
        <w:t xml:space="preserve"> </w:t>
      </w:r>
      <w:r>
        <w:rPr>
          <w:sz w:val="24"/>
        </w:rPr>
        <w:t>transformer,"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36th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the IEEE Industrial Electronics Society (IECON), </w:t>
      </w:r>
      <w:r>
        <w:rPr>
          <w:sz w:val="24"/>
        </w:rPr>
        <w:t>2010, pp. 2908-2913.</w:t>
      </w:r>
    </w:p>
    <w:p w14:paraId="6A07E064" w14:textId="77777777" w:rsidR="00FF5DED" w:rsidRDefault="00440706">
      <w:pPr>
        <w:tabs>
          <w:tab w:val="left" w:pos="1080"/>
        </w:tabs>
        <w:spacing w:before="120"/>
        <w:ind w:left="1080" w:right="365" w:hanging="720"/>
        <w:rPr>
          <w:sz w:val="24"/>
        </w:rPr>
      </w:pPr>
      <w:r>
        <w:rPr>
          <w:spacing w:val="-4"/>
          <w:sz w:val="24"/>
        </w:rPr>
        <w:t>C77.</w:t>
      </w:r>
      <w:r>
        <w:rPr>
          <w:sz w:val="24"/>
        </w:rPr>
        <w:tab/>
        <w:t xml:space="preserve">K. </w:t>
      </w:r>
      <w:proofErr w:type="spellStart"/>
      <w:r>
        <w:rPr>
          <w:sz w:val="24"/>
        </w:rPr>
        <w:t>Stefanski</w:t>
      </w:r>
      <w:proofErr w:type="spellEnd"/>
      <w:r>
        <w:rPr>
          <w:sz w:val="24"/>
        </w:rPr>
        <w:t xml:space="preserve">, H. Qin†, B. Chowdhury, </w:t>
      </w:r>
      <w:r>
        <w:rPr>
          <w:b/>
          <w:sz w:val="24"/>
        </w:rPr>
        <w:t>J. Kimball</w:t>
      </w:r>
      <w:r>
        <w:rPr>
          <w:sz w:val="24"/>
        </w:rPr>
        <w:t>, S. Bhattacharya, “Identifying techniques,</w:t>
      </w:r>
      <w:r>
        <w:rPr>
          <w:spacing w:val="-1"/>
          <w:sz w:val="24"/>
        </w:rPr>
        <w:t xml:space="preserve"> </w:t>
      </w:r>
      <w:r>
        <w:rPr>
          <w:sz w:val="24"/>
        </w:rPr>
        <w:t>topologies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maximizing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 grid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solid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devices,”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North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 Symposium (NAPS)</w:t>
      </w:r>
      <w:r>
        <w:rPr>
          <w:sz w:val="24"/>
        </w:rPr>
        <w:t>, 2010, pp. 1-7.</w:t>
      </w:r>
    </w:p>
    <w:p w14:paraId="4B385ABB" w14:textId="77777777" w:rsidR="00FF5DED" w:rsidRDefault="00440706">
      <w:pPr>
        <w:tabs>
          <w:tab w:val="left" w:pos="1080"/>
        </w:tabs>
        <w:spacing w:before="120"/>
        <w:ind w:left="1080" w:right="145" w:hanging="720"/>
        <w:rPr>
          <w:sz w:val="24"/>
        </w:rPr>
      </w:pPr>
      <w:r>
        <w:rPr>
          <w:spacing w:val="-4"/>
          <w:sz w:val="24"/>
        </w:rPr>
        <w:t>C78.</w:t>
      </w:r>
      <w:r>
        <w:rPr>
          <w:sz w:val="24"/>
        </w:rPr>
        <w:tab/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Qin†,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“A</w:t>
      </w:r>
      <w:r>
        <w:rPr>
          <w:spacing w:val="-3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4"/>
          <w:sz w:val="24"/>
        </w:rPr>
        <w:t xml:space="preserve"> </w:t>
      </w:r>
      <w:r>
        <w:rPr>
          <w:sz w:val="24"/>
        </w:rPr>
        <w:t>efficiency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silicon-based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solid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proofErr w:type="gramEnd"/>
      <w:r>
        <w:rPr>
          <w:sz w:val="24"/>
        </w:rPr>
        <w:t xml:space="preserve"> transformers,” in </w:t>
      </w:r>
      <w:r>
        <w:rPr>
          <w:i/>
          <w:sz w:val="24"/>
        </w:rPr>
        <w:t xml:space="preserve">Proceedings of the IEEE Energy Conversion Congress and Exposition (ECCE), </w:t>
      </w:r>
      <w:r>
        <w:rPr>
          <w:sz w:val="24"/>
        </w:rPr>
        <w:t>2010, pp. 1458-1463.</w:t>
      </w:r>
    </w:p>
    <w:p w14:paraId="4BFDA22E" w14:textId="77777777" w:rsidR="00FF5DED" w:rsidRDefault="00440706">
      <w:pPr>
        <w:tabs>
          <w:tab w:val="left" w:pos="1080"/>
        </w:tabs>
        <w:spacing w:before="120"/>
        <w:ind w:left="1080" w:right="292" w:hanging="720"/>
        <w:rPr>
          <w:sz w:val="24"/>
        </w:rPr>
      </w:pPr>
      <w:r>
        <w:rPr>
          <w:spacing w:val="-4"/>
          <w:sz w:val="24"/>
        </w:rPr>
        <w:t>C79.</w:t>
      </w:r>
      <w:r>
        <w:rPr>
          <w:sz w:val="24"/>
        </w:rPr>
        <w:tab/>
      </w: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K.R.</w:t>
      </w:r>
      <w:r>
        <w:rPr>
          <w:spacing w:val="-4"/>
          <w:sz w:val="24"/>
        </w:rPr>
        <w:t xml:space="preserve"> </w:t>
      </w:r>
      <w:r>
        <w:rPr>
          <w:sz w:val="24"/>
        </w:rPr>
        <w:t>Eckler†,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4"/>
          <w:sz w:val="24"/>
        </w:rPr>
        <w:t xml:space="preserve"> </w:t>
      </w:r>
      <w:r>
        <w:rPr>
          <w:sz w:val="24"/>
        </w:rPr>
        <w:t>Watson†,</w:t>
      </w:r>
      <w:r>
        <w:rPr>
          <w:spacing w:val="-4"/>
          <w:sz w:val="24"/>
        </w:rPr>
        <w:t xml:space="preserve"> </w:t>
      </w:r>
      <w:r>
        <w:rPr>
          <w:sz w:val="24"/>
        </w:rPr>
        <w:t>"Sigma-delta</w:t>
      </w:r>
      <w:r>
        <w:rPr>
          <w:spacing w:val="-5"/>
          <w:sz w:val="24"/>
        </w:rPr>
        <w:t xml:space="preserve"> </w:t>
      </w:r>
      <w:r>
        <w:rPr>
          <w:sz w:val="24"/>
        </w:rPr>
        <w:t>modulation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multi-phase high frequency converters," in </w:t>
      </w:r>
      <w:r>
        <w:rPr>
          <w:i/>
          <w:sz w:val="24"/>
        </w:rPr>
        <w:t xml:space="preserve">Proceedings of the Applied Power Electronics Conference (APEC), </w:t>
      </w:r>
      <w:r>
        <w:rPr>
          <w:sz w:val="24"/>
        </w:rPr>
        <w:t>2010, pp. 2202-2206.</w:t>
      </w:r>
    </w:p>
    <w:p w14:paraId="5C43AE47" w14:textId="77777777" w:rsidR="00FF5DED" w:rsidRDefault="00440706">
      <w:pPr>
        <w:tabs>
          <w:tab w:val="left" w:pos="1080"/>
        </w:tabs>
        <w:spacing w:before="120"/>
        <w:ind w:left="1080" w:right="20" w:hanging="720"/>
        <w:rPr>
          <w:sz w:val="24"/>
        </w:rPr>
      </w:pPr>
      <w:r>
        <w:rPr>
          <w:spacing w:val="-4"/>
          <w:sz w:val="24"/>
        </w:rPr>
        <w:t>C80.</w:t>
      </w:r>
      <w:r>
        <w:rPr>
          <w:sz w:val="24"/>
        </w:rPr>
        <w:tab/>
        <w:t xml:space="preserve">M.M. </w:t>
      </w:r>
      <w:proofErr w:type="spellStart"/>
      <w:r>
        <w:rPr>
          <w:sz w:val="24"/>
        </w:rPr>
        <w:t>Baggu</w:t>
      </w:r>
      <w:proofErr w:type="spellEnd"/>
      <w:r>
        <w:rPr>
          <w:sz w:val="24"/>
        </w:rPr>
        <w:t xml:space="preserve">†, L.D. Watson†, </w:t>
      </w:r>
      <w:r>
        <w:rPr>
          <w:b/>
          <w:sz w:val="24"/>
        </w:rPr>
        <w:t>J.W. Kimball</w:t>
      </w:r>
      <w:r>
        <w:rPr>
          <w:sz w:val="24"/>
        </w:rPr>
        <w:t>, B. H. Chowdhury, "Direct power control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doubly-fed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generator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wind</w:t>
      </w:r>
      <w:r>
        <w:rPr>
          <w:spacing w:val="-4"/>
          <w:sz w:val="24"/>
        </w:rPr>
        <w:t xml:space="preserve"> </w:t>
      </w:r>
      <w:r>
        <w:rPr>
          <w:sz w:val="24"/>
        </w:rPr>
        <w:t>turbine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voltage ride-through during system imbalance," in </w:t>
      </w:r>
      <w:r>
        <w:rPr>
          <w:i/>
          <w:sz w:val="24"/>
        </w:rPr>
        <w:t xml:space="preserve">Proceedings of the Applied Power Electronics Conference (APEC), </w:t>
      </w:r>
      <w:r>
        <w:rPr>
          <w:sz w:val="24"/>
        </w:rPr>
        <w:t>2010, pp. 2121-2125.</w:t>
      </w:r>
    </w:p>
    <w:p w14:paraId="2B81C564" w14:textId="77777777" w:rsidR="00FF5DED" w:rsidRDefault="00440706">
      <w:pPr>
        <w:tabs>
          <w:tab w:val="left" w:pos="1080"/>
        </w:tabs>
        <w:spacing w:before="121"/>
        <w:ind w:left="1080" w:right="295" w:hanging="720"/>
        <w:rPr>
          <w:sz w:val="24"/>
        </w:rPr>
      </w:pPr>
      <w:r>
        <w:rPr>
          <w:spacing w:val="-4"/>
          <w:sz w:val="24"/>
        </w:rPr>
        <w:t>C81.</w:t>
      </w:r>
      <w:r>
        <w:rPr>
          <w:sz w:val="24"/>
        </w:rPr>
        <w:tab/>
      </w:r>
      <w:r>
        <w:rPr>
          <w:b/>
          <w:sz w:val="24"/>
        </w:rPr>
        <w:t>J.W. Kimball</w:t>
      </w:r>
      <w:r>
        <w:rPr>
          <w:sz w:val="24"/>
        </w:rPr>
        <w:t>, M. Zawodniok, "Reducing common-mode voltage in three-phase sine-triangle</w:t>
      </w:r>
      <w:r>
        <w:rPr>
          <w:spacing w:val="-5"/>
          <w:sz w:val="24"/>
        </w:rPr>
        <w:t xml:space="preserve"> </w:t>
      </w:r>
      <w:r>
        <w:rPr>
          <w:sz w:val="24"/>
        </w:rPr>
        <w:t>PWM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interleaved</w:t>
      </w:r>
      <w:r>
        <w:rPr>
          <w:spacing w:val="-3"/>
          <w:sz w:val="24"/>
        </w:rPr>
        <w:t xml:space="preserve"> </w:t>
      </w:r>
      <w:r>
        <w:rPr>
          <w:sz w:val="24"/>
        </w:rPr>
        <w:t>carriers,"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 Electronics Conference (APEC)</w:t>
      </w:r>
      <w:r>
        <w:rPr>
          <w:sz w:val="24"/>
        </w:rPr>
        <w:t>, 2010, pp. 1508-1513.</w:t>
      </w:r>
    </w:p>
    <w:p w14:paraId="2C7E60E0" w14:textId="77777777" w:rsidR="00FF5DED" w:rsidRDefault="00440706">
      <w:pPr>
        <w:tabs>
          <w:tab w:val="left" w:pos="1080"/>
        </w:tabs>
        <w:spacing w:before="120"/>
        <w:ind w:left="1080" w:right="500" w:hanging="720"/>
        <w:rPr>
          <w:sz w:val="24"/>
        </w:rPr>
      </w:pPr>
      <w:r>
        <w:rPr>
          <w:spacing w:val="-4"/>
          <w:sz w:val="24"/>
        </w:rPr>
        <w:t>C82.</w:t>
      </w:r>
      <w:r>
        <w:rPr>
          <w:sz w:val="24"/>
        </w:rPr>
        <w:tab/>
        <w:t xml:space="preserve">H. Qin†, </w:t>
      </w:r>
      <w:r>
        <w:rPr>
          <w:b/>
          <w:sz w:val="24"/>
        </w:rPr>
        <w:t>J.W. Kimball</w:t>
      </w:r>
      <w:r>
        <w:rPr>
          <w:sz w:val="24"/>
        </w:rPr>
        <w:t>, "Ac-ac dual active bridge converter for solid state transformer,"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Exposition (ECCE)</w:t>
      </w:r>
      <w:r>
        <w:rPr>
          <w:sz w:val="24"/>
        </w:rPr>
        <w:t>, 2009, pp. 3039-3044.</w:t>
      </w:r>
    </w:p>
    <w:p w14:paraId="07573929" w14:textId="77777777" w:rsidR="00FF5DED" w:rsidRDefault="00440706">
      <w:pPr>
        <w:spacing w:before="120"/>
        <w:ind w:left="1080" w:right="481" w:hanging="720"/>
        <w:jc w:val="both"/>
        <w:rPr>
          <w:sz w:val="24"/>
        </w:rPr>
      </w:pPr>
      <w:r>
        <w:rPr>
          <w:sz w:val="24"/>
        </w:rPr>
        <w:t>C83.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Henry†,</w:t>
      </w:r>
      <w:r>
        <w:rPr>
          <w:spacing w:val="-2"/>
          <w:sz w:val="24"/>
        </w:rPr>
        <w:t xml:space="preserve"> </w:t>
      </w:r>
      <w:r>
        <w:rPr>
          <w:sz w:val="24"/>
        </w:rPr>
        <w:t>"Compatibility</w:t>
      </w:r>
      <w:r>
        <w:rPr>
          <w:spacing w:val="-2"/>
          <w:sz w:val="24"/>
        </w:rPr>
        <w:t xml:space="preserve"> </w:t>
      </w:r>
      <w:r>
        <w:rPr>
          <w:sz w:val="24"/>
        </w:rPr>
        <w:t>between GFCI</w:t>
      </w:r>
      <w:r>
        <w:rPr>
          <w:spacing w:val="-6"/>
          <w:sz w:val="24"/>
        </w:rPr>
        <w:t xml:space="preserve"> </w:t>
      </w:r>
      <w:r>
        <w:rPr>
          <w:sz w:val="24"/>
        </w:rPr>
        <w:t>breakers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household adjustable</w:t>
      </w:r>
      <w:r>
        <w:rPr>
          <w:spacing w:val="-4"/>
          <w:sz w:val="24"/>
        </w:rPr>
        <w:t xml:space="preserve"> </w:t>
      </w:r>
      <w:r>
        <w:rPr>
          <w:sz w:val="24"/>
        </w:rPr>
        <w:t>speed</w:t>
      </w:r>
      <w:r>
        <w:rPr>
          <w:spacing w:val="-4"/>
          <w:sz w:val="24"/>
        </w:rPr>
        <w:t xml:space="preserve"> </w:t>
      </w:r>
      <w:r>
        <w:rPr>
          <w:sz w:val="24"/>
        </w:rPr>
        <w:t>drives,"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Conversion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Exposition (ECCE)</w:t>
      </w:r>
      <w:r>
        <w:rPr>
          <w:sz w:val="24"/>
        </w:rPr>
        <w:t>, 2009, pp. 517-520.</w:t>
      </w:r>
    </w:p>
    <w:p w14:paraId="38388DD2" w14:textId="77777777" w:rsidR="00FF5DED" w:rsidRDefault="00440706">
      <w:pPr>
        <w:tabs>
          <w:tab w:val="left" w:pos="1080"/>
        </w:tabs>
        <w:spacing w:before="120"/>
        <w:ind w:left="1080" w:right="85" w:hanging="720"/>
        <w:rPr>
          <w:sz w:val="24"/>
        </w:rPr>
      </w:pPr>
      <w:r>
        <w:rPr>
          <w:spacing w:val="-4"/>
          <w:sz w:val="24"/>
        </w:rPr>
        <w:t>C84.</w:t>
      </w:r>
      <w:r>
        <w:rPr>
          <w:sz w:val="24"/>
        </w:rPr>
        <w:tab/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Bazzi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Kepley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“TILAS: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tool for estimating power losses in an IGBT-diode pair under hysteresis control in three-phase inverters,” in </w:t>
      </w:r>
      <w:r>
        <w:rPr>
          <w:i/>
          <w:sz w:val="24"/>
        </w:rPr>
        <w:t xml:space="preserve">Proceedings of the IEEE Applied Power Electronics Conference (APEC), </w:t>
      </w:r>
      <w:r>
        <w:rPr>
          <w:sz w:val="24"/>
        </w:rPr>
        <w:t>2009, pp. 637-641.</w:t>
      </w:r>
    </w:p>
    <w:p w14:paraId="6CA58668" w14:textId="77777777" w:rsidR="00FF5DED" w:rsidRDefault="00440706">
      <w:pPr>
        <w:tabs>
          <w:tab w:val="left" w:pos="1080"/>
        </w:tabs>
        <w:spacing w:before="120"/>
        <w:ind w:left="1080" w:right="459" w:hanging="720"/>
        <w:rPr>
          <w:sz w:val="24"/>
        </w:rPr>
      </w:pPr>
      <w:r>
        <w:rPr>
          <w:spacing w:val="-4"/>
          <w:sz w:val="24"/>
        </w:rPr>
        <w:t>C85.</w:t>
      </w:r>
      <w:r>
        <w:rPr>
          <w:sz w:val="24"/>
        </w:rPr>
        <w:tab/>
        <w:t>P.T.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B.T.</w:t>
      </w:r>
      <w:r>
        <w:rPr>
          <w:spacing w:val="-4"/>
          <w:sz w:val="24"/>
        </w:rPr>
        <w:t xml:space="preserve"> </w:t>
      </w:r>
      <w:r>
        <w:rPr>
          <w:sz w:val="24"/>
        </w:rPr>
        <w:t>Kuhn,</w:t>
      </w:r>
      <w:r>
        <w:rPr>
          <w:spacing w:val="-4"/>
          <w:sz w:val="24"/>
        </w:rPr>
        <w:t xml:space="preserve"> </w:t>
      </w:r>
      <w:r>
        <w:rPr>
          <w:sz w:val="24"/>
        </w:rPr>
        <w:t>"Non-droop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context-sensitive sharing in multi-module switching converters," in </w:t>
      </w:r>
      <w:r>
        <w:rPr>
          <w:i/>
          <w:sz w:val="24"/>
        </w:rPr>
        <w:t>Proceedings of the IEEE Computers in Power Electronics Workshop (COMPEL)</w:t>
      </w:r>
      <w:r>
        <w:rPr>
          <w:sz w:val="24"/>
        </w:rPr>
        <w:t>, 2008, pp. 1-4.</w:t>
      </w:r>
    </w:p>
    <w:p w14:paraId="25222ACF" w14:textId="77777777" w:rsidR="00FF5DED" w:rsidRDefault="00440706">
      <w:pPr>
        <w:tabs>
          <w:tab w:val="left" w:pos="1080"/>
        </w:tabs>
        <w:spacing w:before="120"/>
        <w:ind w:left="1080" w:right="283" w:hanging="720"/>
        <w:rPr>
          <w:sz w:val="24"/>
        </w:rPr>
      </w:pPr>
      <w:r>
        <w:rPr>
          <w:spacing w:val="-4"/>
          <w:sz w:val="24"/>
        </w:rPr>
        <w:t>C86.</w:t>
      </w:r>
      <w:r>
        <w:rPr>
          <w:sz w:val="24"/>
        </w:rPr>
        <w:tab/>
      </w: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P.T.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“A</w:t>
      </w:r>
      <w:r>
        <w:rPr>
          <w:spacing w:val="-5"/>
          <w:sz w:val="24"/>
        </w:rPr>
        <w:t xml:space="preserve"> </w:t>
      </w:r>
      <w:r>
        <w:rPr>
          <w:sz w:val="24"/>
        </w:rPr>
        <w:t>current-</w:t>
      </w:r>
      <w:proofErr w:type="spellStart"/>
      <w:r>
        <w:rPr>
          <w:sz w:val="24"/>
        </w:rPr>
        <w:t>sensorless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controller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power factor correction control based on Kalman filters,” in </w:t>
      </w:r>
      <w:r>
        <w:rPr>
          <w:i/>
          <w:sz w:val="24"/>
        </w:rPr>
        <w:t>Proceedings of the IEEE Applied Power Electronics Conference (APEC)</w:t>
      </w:r>
      <w:r>
        <w:rPr>
          <w:sz w:val="24"/>
        </w:rPr>
        <w:t>, 2008, pp. 1328-1333.</w:t>
      </w:r>
    </w:p>
    <w:p w14:paraId="2AD117C0" w14:textId="77777777" w:rsidR="00FF5DED" w:rsidRDefault="00440706">
      <w:pPr>
        <w:tabs>
          <w:tab w:val="left" w:pos="1080"/>
        </w:tabs>
        <w:spacing w:before="121"/>
        <w:ind w:left="1080" w:right="324" w:hanging="720"/>
        <w:rPr>
          <w:sz w:val="24"/>
        </w:rPr>
      </w:pPr>
      <w:r>
        <w:rPr>
          <w:spacing w:val="-4"/>
          <w:sz w:val="24"/>
        </w:rPr>
        <w:t>C87.</w:t>
      </w:r>
      <w:r>
        <w:rPr>
          <w:sz w:val="24"/>
        </w:rPr>
        <w:tab/>
      </w: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B.T.</w:t>
      </w:r>
      <w:r>
        <w:rPr>
          <w:spacing w:val="-4"/>
          <w:sz w:val="24"/>
        </w:rPr>
        <w:t xml:space="preserve"> </w:t>
      </w:r>
      <w:r>
        <w:rPr>
          <w:sz w:val="24"/>
        </w:rPr>
        <w:t>Kuhn,</w:t>
      </w:r>
      <w:r>
        <w:rPr>
          <w:spacing w:val="-4"/>
          <w:sz w:val="24"/>
        </w:rPr>
        <w:t xml:space="preserve"> </w:t>
      </w:r>
      <w:r>
        <w:rPr>
          <w:sz w:val="24"/>
        </w:rPr>
        <w:t>P.T.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“Increased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battery</w:t>
      </w:r>
      <w:r>
        <w:rPr>
          <w:spacing w:val="-4"/>
          <w:sz w:val="24"/>
        </w:rPr>
        <w:t xml:space="preserve"> </w:t>
      </w:r>
      <w:r>
        <w:rPr>
          <w:sz w:val="24"/>
        </w:rPr>
        <w:t>packs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by active equalization,” in </w:t>
      </w:r>
      <w:r>
        <w:rPr>
          <w:i/>
          <w:sz w:val="24"/>
        </w:rPr>
        <w:t>Proceedings of the IEEE Vehicle Power and Propulsion Conference (VPPC)</w:t>
      </w:r>
      <w:r>
        <w:rPr>
          <w:sz w:val="24"/>
        </w:rPr>
        <w:t>, 2007.</w:t>
      </w:r>
    </w:p>
    <w:p w14:paraId="3288DE58" w14:textId="77777777" w:rsidR="00FF5DED" w:rsidRDefault="00FF5DED">
      <w:pPr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47C69548" w14:textId="77777777" w:rsidR="00FF5DED" w:rsidRDefault="00440706">
      <w:pPr>
        <w:pStyle w:val="BodyText"/>
        <w:tabs>
          <w:tab w:val="left" w:pos="1080"/>
        </w:tabs>
        <w:spacing w:before="80"/>
        <w:ind w:left="360"/>
      </w:pPr>
      <w:r>
        <w:rPr>
          <w:spacing w:val="-4"/>
        </w:rPr>
        <w:lastRenderedPageBreak/>
        <w:t>C88.</w:t>
      </w:r>
      <w:r>
        <w:tab/>
      </w:r>
      <w:r>
        <w:rPr>
          <w:b/>
        </w:rPr>
        <w:t>J.W.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P.T.</w:t>
      </w:r>
      <w:r>
        <w:rPr>
          <w:spacing w:val="-1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1"/>
        </w:rPr>
        <w:t xml:space="preserve"> </w:t>
      </w:r>
      <w:r>
        <w:t>“Digital</w:t>
      </w:r>
      <w:r>
        <w:rPr>
          <w:spacing w:val="-1"/>
        </w:rPr>
        <w:t xml:space="preserve"> </w:t>
      </w:r>
      <w:r>
        <w:t>ripple</w:t>
      </w:r>
      <w:r>
        <w:rPr>
          <w:spacing w:val="-1"/>
        </w:rPr>
        <w:t xml:space="preserve"> </w:t>
      </w:r>
      <w:r>
        <w:t>correlation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photovoltaic</w:t>
      </w:r>
    </w:p>
    <w:p w14:paraId="2859D7A7" w14:textId="77777777" w:rsidR="00FF5DED" w:rsidRDefault="00440706">
      <w:pPr>
        <w:ind w:left="1080"/>
        <w:rPr>
          <w:sz w:val="24"/>
        </w:rPr>
      </w:pPr>
      <w:r>
        <w:rPr>
          <w:sz w:val="24"/>
        </w:rPr>
        <w:t>applications,”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Specialists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 (PESC)</w:t>
      </w:r>
      <w:r>
        <w:rPr>
          <w:sz w:val="24"/>
        </w:rPr>
        <w:t>, 2007, pp. 1690-1694.</w:t>
      </w:r>
    </w:p>
    <w:p w14:paraId="19B2FC1C" w14:textId="77777777" w:rsidR="00FF5DED" w:rsidRDefault="00440706">
      <w:pPr>
        <w:tabs>
          <w:tab w:val="left" w:pos="1080"/>
        </w:tabs>
        <w:spacing w:before="120"/>
        <w:ind w:left="1080" w:right="426" w:hanging="720"/>
        <w:rPr>
          <w:sz w:val="24"/>
        </w:rPr>
      </w:pPr>
      <w:r>
        <w:rPr>
          <w:spacing w:val="-4"/>
          <w:sz w:val="24"/>
        </w:rPr>
        <w:t>C89.</w:t>
      </w:r>
      <w:r>
        <w:rPr>
          <w:sz w:val="24"/>
        </w:rPr>
        <w:tab/>
      </w: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P.T.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“Singular</w:t>
      </w:r>
      <w:r>
        <w:rPr>
          <w:spacing w:val="-6"/>
          <w:sz w:val="24"/>
        </w:rPr>
        <w:t xml:space="preserve"> </w:t>
      </w:r>
      <w:r>
        <w:rPr>
          <w:sz w:val="24"/>
        </w:rPr>
        <w:t>perturbation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dc-dc</w:t>
      </w:r>
      <w:r>
        <w:rPr>
          <w:spacing w:val="-3"/>
          <w:sz w:val="24"/>
        </w:rPr>
        <w:t xml:space="preserve"> </w:t>
      </w:r>
      <w:r>
        <w:rPr>
          <w:sz w:val="24"/>
        </w:rPr>
        <w:t>converters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application to PFC converters,” in </w:t>
      </w:r>
      <w:r>
        <w:rPr>
          <w:i/>
          <w:sz w:val="24"/>
        </w:rPr>
        <w:t>Proceedings of the IEEE Power Electronics Specialists Conference (PESC)</w:t>
      </w:r>
      <w:r>
        <w:rPr>
          <w:sz w:val="24"/>
        </w:rPr>
        <w:t>, 2007, pp. 882-887.</w:t>
      </w:r>
    </w:p>
    <w:p w14:paraId="027E7ADE" w14:textId="77777777" w:rsidR="00FF5DED" w:rsidRDefault="00440706">
      <w:pPr>
        <w:tabs>
          <w:tab w:val="left" w:pos="1080"/>
        </w:tabs>
        <w:spacing w:before="120"/>
        <w:ind w:left="1080" w:right="345" w:hanging="720"/>
        <w:rPr>
          <w:sz w:val="24"/>
        </w:rPr>
      </w:pPr>
      <w:r>
        <w:rPr>
          <w:spacing w:val="-4"/>
          <w:sz w:val="24"/>
        </w:rPr>
        <w:t>C90.</w:t>
      </w:r>
      <w:r>
        <w:rPr>
          <w:sz w:val="24"/>
        </w:rPr>
        <w:tab/>
      </w:r>
      <w:r>
        <w:rPr>
          <w:b/>
          <w:sz w:val="24"/>
        </w:rPr>
        <w:t>J.W. Kimball</w:t>
      </w:r>
      <w:r>
        <w:rPr>
          <w:sz w:val="24"/>
        </w:rPr>
        <w:t xml:space="preserve">, “An efficient discontinuous-mode model of a switch pole,” in </w:t>
      </w:r>
      <w:r>
        <w:rPr>
          <w:i/>
          <w:sz w:val="24"/>
        </w:rPr>
        <w:t>Proceedings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Computers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(COMPEL)</w:t>
      </w:r>
      <w:r>
        <w:rPr>
          <w:sz w:val="24"/>
          <w:vertAlign w:val="superscript"/>
        </w:rPr>
        <w:t>†</w:t>
      </w:r>
      <w:r>
        <w:rPr>
          <w:sz w:val="24"/>
        </w:rPr>
        <w:t>, 2006, pp. 260-263.</w:t>
      </w:r>
    </w:p>
    <w:p w14:paraId="493C4F12" w14:textId="77777777" w:rsidR="00FF5DED" w:rsidRDefault="00440706">
      <w:pPr>
        <w:spacing w:before="120"/>
        <w:ind w:left="1080" w:right="348" w:hanging="720"/>
        <w:jc w:val="both"/>
        <w:rPr>
          <w:sz w:val="24"/>
        </w:rPr>
      </w:pPr>
      <w:r>
        <w:rPr>
          <w:sz w:val="24"/>
        </w:rPr>
        <w:t>C91.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Y.</w:t>
      </w:r>
      <w:r>
        <w:rPr>
          <w:spacing w:val="-2"/>
          <w:sz w:val="24"/>
        </w:rPr>
        <w:t xml:space="preserve"> </w:t>
      </w:r>
      <w:r>
        <w:rPr>
          <w:sz w:val="24"/>
        </w:rPr>
        <w:t>Chen,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P.T.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proofErr w:type="gramStart"/>
      <w:r>
        <w:rPr>
          <w:sz w:val="24"/>
        </w:rPr>
        <w:t>Non-unity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PFC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filter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size optimization,” in </w:t>
      </w:r>
      <w:r>
        <w:rPr>
          <w:i/>
          <w:sz w:val="24"/>
        </w:rPr>
        <w:t>Proceedings of the IEEE Applied Power Electronics Conference (APEC)</w:t>
      </w:r>
      <w:r>
        <w:rPr>
          <w:sz w:val="24"/>
        </w:rPr>
        <w:t>, 2006, pp. 268-272.</w:t>
      </w:r>
    </w:p>
    <w:p w14:paraId="29B236C4" w14:textId="77777777" w:rsidR="00FF5DED" w:rsidRDefault="00440706">
      <w:pPr>
        <w:spacing w:before="120"/>
        <w:ind w:left="1080" w:right="255" w:hanging="720"/>
        <w:jc w:val="both"/>
        <w:rPr>
          <w:sz w:val="24"/>
        </w:rPr>
      </w:pPr>
      <w:r>
        <w:rPr>
          <w:sz w:val="24"/>
        </w:rPr>
        <w:t>C92.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Amrhein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“Machine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Energy Challenge,”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Manufacturing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sz w:val="24"/>
          <w:vertAlign w:val="superscript"/>
        </w:rPr>
        <w:t>†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2005,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pp. </w:t>
      </w:r>
      <w:r>
        <w:rPr>
          <w:spacing w:val="-2"/>
          <w:sz w:val="24"/>
        </w:rPr>
        <w:t>448-453.</w:t>
      </w:r>
    </w:p>
    <w:p w14:paraId="34EBC3C9" w14:textId="77777777" w:rsidR="00FF5DED" w:rsidRDefault="00440706">
      <w:pPr>
        <w:tabs>
          <w:tab w:val="left" w:pos="1080"/>
        </w:tabs>
        <w:spacing w:before="120"/>
        <w:ind w:left="1080" w:right="112" w:hanging="720"/>
        <w:rPr>
          <w:sz w:val="24"/>
        </w:rPr>
      </w:pPr>
      <w:r>
        <w:rPr>
          <w:spacing w:val="-4"/>
          <w:sz w:val="24"/>
        </w:rPr>
        <w:t>C93.</w:t>
      </w:r>
      <w:r>
        <w:rPr>
          <w:sz w:val="24"/>
        </w:rPr>
        <w:tab/>
      </w: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J.T.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Mossoba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P.T.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“Control</w:t>
      </w:r>
      <w:r>
        <w:rPr>
          <w:spacing w:val="-3"/>
          <w:sz w:val="24"/>
        </w:rPr>
        <w:t xml:space="preserve"> </w:t>
      </w:r>
      <w:r>
        <w:rPr>
          <w:sz w:val="24"/>
        </w:rPr>
        <w:t>technique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series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input-parallel output converter topologies,” in </w:t>
      </w:r>
      <w:r>
        <w:rPr>
          <w:i/>
          <w:sz w:val="24"/>
        </w:rPr>
        <w:t>Record of the IEEE Power Electronics Specialists Conference (PESC)</w:t>
      </w:r>
      <w:r>
        <w:rPr>
          <w:sz w:val="24"/>
        </w:rPr>
        <w:t>, 2005, pp. 1441-1445.</w:t>
      </w:r>
    </w:p>
    <w:p w14:paraId="53C2D3E7" w14:textId="77777777" w:rsidR="00FF5DED" w:rsidRDefault="00440706">
      <w:pPr>
        <w:spacing w:before="121"/>
        <w:ind w:left="1080" w:right="829" w:hanging="720"/>
        <w:jc w:val="both"/>
        <w:rPr>
          <w:sz w:val="24"/>
        </w:rPr>
      </w:pPr>
      <w:r>
        <w:rPr>
          <w:sz w:val="24"/>
        </w:rPr>
        <w:t>C94.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“Modeling</w:t>
      </w:r>
      <w:r>
        <w:rPr>
          <w:spacing w:val="-1"/>
          <w:sz w:val="24"/>
        </w:rPr>
        <w:t xml:space="preserve"> </w:t>
      </w:r>
      <w:r>
        <w:rPr>
          <w:sz w:val="24"/>
        </w:rPr>
        <w:t>controlled</w:t>
      </w:r>
      <w:r>
        <w:rPr>
          <w:spacing w:val="-1"/>
          <w:sz w:val="24"/>
        </w:rPr>
        <w:t xml:space="preserve"> </w:t>
      </w:r>
      <w:r>
        <w:rPr>
          <w:sz w:val="24"/>
        </w:rPr>
        <w:t>switches</w:t>
      </w:r>
      <w:r>
        <w:rPr>
          <w:spacing w:val="-2"/>
          <w:sz w:val="24"/>
        </w:rPr>
        <w:t xml:space="preserve"> </w:t>
      </w:r>
      <w:r>
        <w:rPr>
          <w:sz w:val="24"/>
        </w:rPr>
        <w:t>and diodes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electro-thermal simulation,”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Record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Specialists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 (PESC)</w:t>
      </w:r>
      <w:r>
        <w:rPr>
          <w:sz w:val="24"/>
        </w:rPr>
        <w:t>, 2005, pp. 2175-2179.</w:t>
      </w:r>
    </w:p>
    <w:p w14:paraId="7448359B" w14:textId="77777777" w:rsidR="00FF5DED" w:rsidRDefault="00440706">
      <w:pPr>
        <w:pStyle w:val="BodyText"/>
        <w:spacing w:before="120"/>
        <w:ind w:left="360"/>
        <w:jc w:val="both"/>
      </w:pPr>
      <w:r>
        <w:t>C95.</w:t>
      </w:r>
      <w:r>
        <w:rPr>
          <w:spacing w:val="68"/>
        </w:rPr>
        <w:t xml:space="preserve">  </w:t>
      </w:r>
      <w:r>
        <w:t>R.S.</w:t>
      </w:r>
      <w:r>
        <w:rPr>
          <w:spacing w:val="-1"/>
        </w:rPr>
        <w:t xml:space="preserve"> </w:t>
      </w:r>
      <w:r>
        <w:t>Balog, Z.</w:t>
      </w:r>
      <w:r>
        <w:rPr>
          <w:spacing w:val="-1"/>
        </w:rPr>
        <w:t xml:space="preserve"> </w:t>
      </w:r>
      <w:proofErr w:type="spellStart"/>
      <w:r>
        <w:t>Sorchini</w:t>
      </w:r>
      <w:proofErr w:type="spellEnd"/>
      <w:r>
        <w:t>,</w:t>
      </w:r>
      <w:r>
        <w:rPr>
          <w:spacing w:val="-1"/>
        </w:rPr>
        <w:t xml:space="preserve"> </w:t>
      </w:r>
      <w:r>
        <w:rPr>
          <w:b/>
        </w:rPr>
        <w:t>J.W.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P.L. Chapman,</w:t>
      </w:r>
      <w:r>
        <w:rPr>
          <w:spacing w:val="-1"/>
        </w:rPr>
        <w:t xml:space="preserve"> </w:t>
      </w:r>
      <w:r>
        <w:t xml:space="preserve">P.T. </w:t>
      </w:r>
      <w:proofErr w:type="spellStart"/>
      <w:r>
        <w:t>Krein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P.W. </w:t>
      </w:r>
      <w:r>
        <w:rPr>
          <w:spacing w:val="-2"/>
        </w:rPr>
        <w:t>Sauer,</w:t>
      </w:r>
    </w:p>
    <w:p w14:paraId="113D82B5" w14:textId="77777777" w:rsidR="00FF5DED" w:rsidRDefault="00440706">
      <w:pPr>
        <w:pStyle w:val="BodyText"/>
        <w:ind w:left="1080"/>
        <w:jc w:val="both"/>
      </w:pPr>
      <w:r>
        <w:t>“Blue-box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electronics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machines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laboratories,”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7FCC15EB" w14:textId="77777777" w:rsidR="00FF5DED" w:rsidRDefault="00440706">
      <w:pPr>
        <w:ind w:left="1080"/>
        <w:jc w:val="both"/>
        <w:rPr>
          <w:sz w:val="24"/>
        </w:rPr>
      </w:pPr>
      <w:r>
        <w:rPr>
          <w:i/>
          <w:sz w:val="24"/>
        </w:rPr>
        <w:t>Proceedings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Power Engineering Society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General Meeting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2005, pp.</w:t>
      </w:r>
      <w:r>
        <w:rPr>
          <w:spacing w:val="2"/>
          <w:sz w:val="24"/>
        </w:rPr>
        <w:t xml:space="preserve"> </w:t>
      </w:r>
      <w:r>
        <w:rPr>
          <w:sz w:val="24"/>
        </w:rPr>
        <w:t>962-</w:t>
      </w:r>
      <w:r>
        <w:rPr>
          <w:spacing w:val="-4"/>
          <w:sz w:val="24"/>
        </w:rPr>
        <w:t>970.</w:t>
      </w:r>
    </w:p>
    <w:p w14:paraId="5371D31A" w14:textId="77777777" w:rsidR="00FF5DED" w:rsidRDefault="00440706">
      <w:pPr>
        <w:pStyle w:val="BodyText"/>
        <w:spacing w:before="120"/>
        <w:ind w:left="360"/>
        <w:jc w:val="both"/>
      </w:pPr>
      <w:r>
        <w:t>C96.</w:t>
      </w:r>
      <w:r>
        <w:rPr>
          <w:spacing w:val="65"/>
        </w:rPr>
        <w:t xml:space="preserve">  </w:t>
      </w:r>
      <w:r>
        <w:rPr>
          <w:b/>
        </w:rPr>
        <w:t>J.W.</w:t>
      </w:r>
      <w:r>
        <w:rPr>
          <w:b/>
          <w:spacing w:val="-1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P.T.</w:t>
      </w:r>
      <w:r>
        <w:rPr>
          <w:spacing w:val="-1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1"/>
        </w:rPr>
        <w:t xml:space="preserve"> </w:t>
      </w:r>
      <w:r>
        <w:t>“Analysis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switched</w:t>
      </w:r>
      <w:r>
        <w:rPr>
          <w:spacing w:val="-1"/>
        </w:rPr>
        <w:t xml:space="preserve"> </w:t>
      </w:r>
      <w:r>
        <w:t>capacitor converters,”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50BC7AAA" w14:textId="77777777" w:rsidR="00FF5DED" w:rsidRDefault="00440706">
      <w:pPr>
        <w:ind w:left="1080" w:right="246"/>
        <w:jc w:val="both"/>
        <w:rPr>
          <w:sz w:val="24"/>
        </w:rPr>
      </w:pP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(APEC)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2005,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pp. </w:t>
      </w:r>
      <w:r>
        <w:rPr>
          <w:spacing w:val="-2"/>
          <w:sz w:val="24"/>
        </w:rPr>
        <w:t>1473-1477.</w:t>
      </w:r>
    </w:p>
    <w:p w14:paraId="69BAAD03" w14:textId="77777777" w:rsidR="00FF5DED" w:rsidRDefault="00440706">
      <w:pPr>
        <w:spacing w:before="120"/>
        <w:ind w:left="1080" w:right="662" w:hanging="720"/>
        <w:jc w:val="both"/>
        <w:rPr>
          <w:sz w:val="24"/>
        </w:rPr>
      </w:pPr>
      <w:r>
        <w:rPr>
          <w:sz w:val="24"/>
        </w:rPr>
        <w:t>C97.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P.L.</w:t>
      </w:r>
      <w:r>
        <w:rPr>
          <w:spacing w:val="-3"/>
          <w:sz w:val="24"/>
        </w:rPr>
        <w:t xml:space="preserve"> </w:t>
      </w:r>
      <w:r>
        <w:rPr>
          <w:sz w:val="24"/>
        </w:rPr>
        <w:t>Chapman,</w:t>
      </w:r>
      <w:r>
        <w:rPr>
          <w:spacing w:val="-3"/>
          <w:sz w:val="24"/>
        </w:rPr>
        <w:t xml:space="preserve"> </w:t>
      </w:r>
      <w:r>
        <w:rPr>
          <w:sz w:val="24"/>
        </w:rPr>
        <w:t>“Evaluating</w:t>
      </w:r>
      <w:r>
        <w:rPr>
          <w:spacing w:val="-3"/>
          <w:sz w:val="24"/>
        </w:rPr>
        <w:t xml:space="preserve"> </w:t>
      </w:r>
      <w:r>
        <w:rPr>
          <w:sz w:val="24"/>
        </w:rPr>
        <w:t>conduction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parallel</w:t>
      </w:r>
      <w:r>
        <w:rPr>
          <w:spacing w:val="-1"/>
          <w:sz w:val="24"/>
        </w:rPr>
        <w:t xml:space="preserve"> </w:t>
      </w:r>
      <w:r>
        <w:rPr>
          <w:sz w:val="24"/>
        </w:rPr>
        <w:t>IGBT-MOSFET</w:t>
      </w:r>
      <w:r>
        <w:rPr>
          <w:spacing w:val="-5"/>
          <w:sz w:val="24"/>
        </w:rPr>
        <w:t xml:space="preserve"> </w:t>
      </w:r>
      <w:r>
        <w:rPr>
          <w:sz w:val="24"/>
        </w:rPr>
        <w:t>combination,”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Record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Industry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Annual Meeting (IAS)</w:t>
      </w:r>
      <w:r>
        <w:rPr>
          <w:sz w:val="24"/>
        </w:rPr>
        <w:t>, 2004, pp. 1233-1237.</w:t>
      </w:r>
    </w:p>
    <w:p w14:paraId="398C4374" w14:textId="77777777" w:rsidR="00FF5DED" w:rsidRDefault="00440706">
      <w:pPr>
        <w:tabs>
          <w:tab w:val="left" w:pos="1080"/>
        </w:tabs>
        <w:spacing w:before="120"/>
        <w:ind w:left="1080" w:right="500" w:hanging="720"/>
        <w:rPr>
          <w:sz w:val="24"/>
        </w:rPr>
      </w:pPr>
      <w:r>
        <w:rPr>
          <w:spacing w:val="-4"/>
          <w:sz w:val="24"/>
        </w:rPr>
        <w:t>C98.</w:t>
      </w:r>
      <w:r>
        <w:rPr>
          <w:sz w:val="24"/>
        </w:rPr>
        <w:tab/>
        <w:t>Z.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Sorchini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P.T.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“Digital</w:t>
      </w:r>
      <w:r>
        <w:rPr>
          <w:spacing w:val="-4"/>
          <w:sz w:val="24"/>
        </w:rPr>
        <w:t xml:space="preserve"> </w:t>
      </w:r>
      <w:r>
        <w:rPr>
          <w:sz w:val="24"/>
        </w:rPr>
        <w:t>SCR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educational laboratory,” in </w:t>
      </w:r>
      <w:r>
        <w:rPr>
          <w:i/>
          <w:sz w:val="24"/>
        </w:rPr>
        <w:t>Proceedings of the IEEE Workshop on Computers in Power Electronics (COMPEL)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2004, pp. 223-227.</w:t>
      </w:r>
    </w:p>
    <w:p w14:paraId="55047A2D" w14:textId="77777777" w:rsidR="00FF5DED" w:rsidRDefault="00440706">
      <w:pPr>
        <w:spacing w:before="121"/>
        <w:ind w:left="1080" w:right="201" w:hanging="720"/>
        <w:jc w:val="both"/>
        <w:rPr>
          <w:sz w:val="24"/>
        </w:rPr>
      </w:pPr>
      <w:r>
        <w:rPr>
          <w:sz w:val="24"/>
        </w:rPr>
        <w:t>C99.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“A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switching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electro-thermal</w:t>
      </w:r>
      <w:r>
        <w:rPr>
          <w:spacing w:val="-2"/>
          <w:sz w:val="24"/>
        </w:rPr>
        <w:t xml:space="preserve"> </w:t>
      </w:r>
      <w:r>
        <w:rPr>
          <w:sz w:val="24"/>
        </w:rPr>
        <w:t>simulation models,”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Computers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 (COMPEL)</w:t>
      </w:r>
      <w:r>
        <w:rPr>
          <w:sz w:val="24"/>
        </w:rPr>
        <w:t>, 2004, pp. 36-42.</w:t>
      </w:r>
    </w:p>
    <w:p w14:paraId="27D003AA" w14:textId="77777777" w:rsidR="00FF5DED" w:rsidRDefault="00440706">
      <w:pPr>
        <w:pStyle w:val="BodyText"/>
        <w:spacing w:before="120"/>
        <w:ind w:left="360"/>
        <w:jc w:val="both"/>
      </w:pPr>
      <w:r>
        <w:t>C100.</w:t>
      </w:r>
      <w:r>
        <w:rPr>
          <w:spacing w:val="76"/>
        </w:rPr>
        <w:t xml:space="preserve"> </w:t>
      </w:r>
      <w:r>
        <w:t>P.T.</w:t>
      </w:r>
      <w:r>
        <w:rPr>
          <w:spacing w:val="-1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1"/>
        </w:rPr>
        <w:t xml:space="preserve"> </w:t>
      </w:r>
      <w:r>
        <w:rPr>
          <w:b/>
        </w:rPr>
        <w:t>J.W.</w:t>
      </w:r>
      <w:r>
        <w:rPr>
          <w:b/>
          <w:spacing w:val="-2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“Series-parallel</w:t>
      </w:r>
      <w:r>
        <w:rPr>
          <w:spacing w:val="-1"/>
        </w:rPr>
        <w:t xml:space="preserve"> </w:t>
      </w:r>
      <w:r>
        <w:t>approaches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clamp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72295923" w14:textId="77777777" w:rsidR="00FF5DED" w:rsidRDefault="00440706">
      <w:pPr>
        <w:ind w:left="1080" w:right="174"/>
        <w:jc w:val="both"/>
        <w:rPr>
          <w:sz w:val="24"/>
        </w:rPr>
      </w:pPr>
      <w:r>
        <w:rPr>
          <w:sz w:val="24"/>
        </w:rPr>
        <w:t>extreme</w:t>
      </w:r>
      <w:r>
        <w:rPr>
          <w:spacing w:val="-4"/>
          <w:sz w:val="24"/>
        </w:rPr>
        <w:t xml:space="preserve"> </w:t>
      </w:r>
      <w:r>
        <w:rPr>
          <w:sz w:val="24"/>
        </w:rPr>
        <w:t>dynamic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advanced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loads,”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z w:val="24"/>
        </w:rPr>
        <w:t xml:space="preserve"> Workshop on Computers in Power Electronics (COMPEL)</w:t>
      </w:r>
      <w:r>
        <w:rPr>
          <w:i/>
          <w:spacing w:val="-8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 2004, pp. 85-88.</w:t>
      </w:r>
    </w:p>
    <w:p w14:paraId="374D7F63" w14:textId="77777777" w:rsidR="00FF5DED" w:rsidRDefault="00FF5DED">
      <w:pPr>
        <w:jc w:val="both"/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331CD38E" w14:textId="77777777" w:rsidR="00FF5DED" w:rsidRDefault="00440706">
      <w:pPr>
        <w:spacing w:before="80"/>
        <w:ind w:left="1080" w:hanging="720"/>
        <w:rPr>
          <w:sz w:val="24"/>
        </w:rPr>
      </w:pPr>
      <w:r>
        <w:rPr>
          <w:sz w:val="24"/>
        </w:rPr>
        <w:lastRenderedPageBreak/>
        <w:t>C101.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J.W. Kimball</w:t>
      </w:r>
      <w:r>
        <w:rPr>
          <w:sz w:val="24"/>
        </w:rPr>
        <w:t>, T.L. Flowers, P.L. Chapman, “Issues with low-input-voltage boost converter</w:t>
      </w:r>
      <w:r>
        <w:rPr>
          <w:spacing w:val="-4"/>
          <w:sz w:val="24"/>
        </w:rPr>
        <w:t xml:space="preserve"> </w:t>
      </w:r>
      <w:r>
        <w:rPr>
          <w:sz w:val="24"/>
        </w:rPr>
        <w:t>design,”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Record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Specialists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 (PESC)</w:t>
      </w:r>
      <w:r>
        <w:rPr>
          <w:sz w:val="24"/>
        </w:rPr>
        <w:t>, 2004, pp. 2152-2156.</w:t>
      </w:r>
    </w:p>
    <w:p w14:paraId="73ECB936" w14:textId="77777777" w:rsidR="00FF5DED" w:rsidRDefault="00440706">
      <w:pPr>
        <w:spacing w:before="120"/>
        <w:ind w:left="1080" w:hanging="720"/>
        <w:rPr>
          <w:sz w:val="24"/>
        </w:rPr>
      </w:pPr>
      <w:r>
        <w:rPr>
          <w:sz w:val="24"/>
        </w:rPr>
        <w:t>C102.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J. Kimball</w:t>
      </w:r>
      <w:r>
        <w:rPr>
          <w:sz w:val="24"/>
        </w:rPr>
        <w:t xml:space="preserve">, P.T.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 "Real-time optimization of dead time for motor control inverters,"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Record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Electronics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Specialists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(PESC)</w:t>
      </w:r>
      <w:r>
        <w:rPr>
          <w:sz w:val="24"/>
        </w:rPr>
        <w:t>, 1997, pp. 597-600.</w:t>
      </w:r>
    </w:p>
    <w:p w14:paraId="5B8A4985" w14:textId="77777777" w:rsidR="00FF5DED" w:rsidRDefault="00440706">
      <w:pPr>
        <w:pStyle w:val="BodyText"/>
        <w:spacing w:before="120"/>
        <w:ind w:left="360"/>
      </w:pPr>
      <w:r>
        <w:t>C103.</w:t>
      </w:r>
      <w:r>
        <w:rPr>
          <w:spacing w:val="76"/>
        </w:rPr>
        <w:t xml:space="preserve"> </w:t>
      </w:r>
      <w:r>
        <w:rPr>
          <w:b/>
        </w:rPr>
        <w:t>J.</w:t>
      </w:r>
      <w:r>
        <w:rPr>
          <w:b/>
          <w:spacing w:val="-2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P.T.</w:t>
      </w:r>
      <w:r>
        <w:rPr>
          <w:spacing w:val="-1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1"/>
        </w:rPr>
        <w:t xml:space="preserve"> </w:t>
      </w:r>
      <w:r>
        <w:t>“Continuous-time</w:t>
      </w:r>
      <w:r>
        <w:rPr>
          <w:spacing w:val="-2"/>
        </w:rPr>
        <w:t xml:space="preserve"> </w:t>
      </w:r>
      <w:r>
        <w:t>optimization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gate</w:t>
      </w:r>
      <w:r>
        <w:rPr>
          <w:spacing w:val="-1"/>
        </w:rPr>
        <w:t xml:space="preserve"> </w:t>
      </w:r>
      <w:r>
        <w:t>timing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63336BB9" w14:textId="77777777" w:rsidR="00FF5DED" w:rsidRDefault="00440706">
      <w:pPr>
        <w:ind w:left="1080" w:right="132"/>
        <w:rPr>
          <w:sz w:val="24"/>
        </w:rPr>
      </w:pPr>
      <w:r>
        <w:rPr>
          <w:sz w:val="24"/>
        </w:rPr>
        <w:t>synchronous</w:t>
      </w:r>
      <w:r>
        <w:rPr>
          <w:spacing w:val="-6"/>
          <w:sz w:val="24"/>
        </w:rPr>
        <w:t xml:space="preserve"> </w:t>
      </w:r>
      <w:r>
        <w:rPr>
          <w:sz w:val="24"/>
        </w:rPr>
        <w:t>rectification,”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Midwest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Circuits and Systems</w:t>
      </w:r>
      <w:r>
        <w:rPr>
          <w:sz w:val="24"/>
        </w:rPr>
        <w:t>, 1996, pp. 1015-1018.</w:t>
      </w:r>
    </w:p>
    <w:p w14:paraId="46B89470" w14:textId="77777777" w:rsidR="00FF5DED" w:rsidRDefault="00440706">
      <w:pPr>
        <w:spacing w:before="120"/>
        <w:ind w:left="1080" w:right="530" w:hanging="720"/>
        <w:jc w:val="both"/>
        <w:rPr>
          <w:sz w:val="24"/>
        </w:rPr>
      </w:pPr>
      <w:r>
        <w:rPr>
          <w:sz w:val="24"/>
        </w:rPr>
        <w:t>C104.</w:t>
      </w:r>
      <w:r>
        <w:rPr>
          <w:spacing w:val="40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Midya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P.T.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Krein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R.J.</w:t>
      </w:r>
      <w:r>
        <w:rPr>
          <w:spacing w:val="-3"/>
          <w:sz w:val="24"/>
        </w:rPr>
        <w:t xml:space="preserve"> </w:t>
      </w:r>
      <w:r>
        <w:rPr>
          <w:sz w:val="24"/>
        </w:rPr>
        <w:t>Turnbull,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Reppa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"Dynamic</w:t>
      </w:r>
      <w:r>
        <w:rPr>
          <w:spacing w:val="-4"/>
          <w:sz w:val="24"/>
        </w:rPr>
        <w:t xml:space="preserve"> </w:t>
      </w:r>
      <w:r>
        <w:rPr>
          <w:sz w:val="24"/>
        </w:rPr>
        <w:t>maximum 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tracker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photovoltaic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applications,"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Record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IEEE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Power Electronics Specialists Conference (PESC)</w:t>
      </w:r>
      <w:r>
        <w:rPr>
          <w:sz w:val="24"/>
        </w:rPr>
        <w:t>, 1996, pp. 1710-1716.</w:t>
      </w:r>
    </w:p>
    <w:p w14:paraId="32236CAC" w14:textId="77777777" w:rsidR="00FF5DED" w:rsidRDefault="00FF5DED">
      <w:pPr>
        <w:pStyle w:val="BodyText"/>
        <w:spacing w:before="240"/>
        <w:ind w:left="0"/>
      </w:pPr>
    </w:p>
    <w:p w14:paraId="140CD01D" w14:textId="77777777" w:rsidR="00FF5DED" w:rsidRDefault="00440706">
      <w:pPr>
        <w:pStyle w:val="Heading2"/>
        <w:spacing w:before="0"/>
      </w:pPr>
      <w:r>
        <w:t>Technical</w:t>
      </w:r>
      <w:r>
        <w:rPr>
          <w:spacing w:val="-2"/>
        </w:rPr>
        <w:t xml:space="preserve"> </w:t>
      </w:r>
      <w:r>
        <w:t>Magazine</w:t>
      </w:r>
      <w:r>
        <w:rPr>
          <w:spacing w:val="-2"/>
        </w:rPr>
        <w:t xml:space="preserve"> Articles</w:t>
      </w:r>
    </w:p>
    <w:p w14:paraId="4A98A2E7" w14:textId="77777777" w:rsidR="00FF5DED" w:rsidRDefault="00440706">
      <w:pPr>
        <w:pStyle w:val="ListParagraph"/>
        <w:numPr>
          <w:ilvl w:val="0"/>
          <w:numId w:val="4"/>
        </w:numPr>
        <w:tabs>
          <w:tab w:val="left" w:pos="720"/>
        </w:tabs>
        <w:spacing w:before="240"/>
        <w:ind w:right="358"/>
        <w:rPr>
          <w:sz w:val="24"/>
        </w:rPr>
      </w:pPr>
      <w:r>
        <w:rPr>
          <w:sz w:val="24"/>
        </w:rPr>
        <w:t>R.S.</w:t>
      </w:r>
      <w:r>
        <w:rPr>
          <w:spacing w:val="-4"/>
          <w:sz w:val="24"/>
        </w:rPr>
        <w:t xml:space="preserve"> </w:t>
      </w:r>
      <w:r>
        <w:rPr>
          <w:sz w:val="24"/>
        </w:rPr>
        <w:t>Balog,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“Printed</w:t>
      </w:r>
      <w:r>
        <w:rPr>
          <w:spacing w:val="-4"/>
          <w:sz w:val="24"/>
        </w:rPr>
        <w:t xml:space="preserve"> </w:t>
      </w:r>
      <w:r>
        <w:rPr>
          <w:sz w:val="24"/>
        </w:rPr>
        <w:t>circuit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IEEE Power Electronics Society Newsletter</w:t>
      </w:r>
      <w:r>
        <w:rPr>
          <w:sz w:val="24"/>
        </w:rPr>
        <w:t>, pp. 10-12, Fourth Quarter 2006.</w:t>
      </w:r>
    </w:p>
    <w:p w14:paraId="5CAE64DD" w14:textId="77777777" w:rsidR="00FF5DED" w:rsidRDefault="00440706">
      <w:pPr>
        <w:pStyle w:val="ListParagraph"/>
        <w:numPr>
          <w:ilvl w:val="0"/>
          <w:numId w:val="4"/>
        </w:numPr>
        <w:tabs>
          <w:tab w:val="left" w:pos="720"/>
        </w:tabs>
        <w:spacing w:before="120"/>
        <w:ind w:right="1110"/>
        <w:rPr>
          <w:sz w:val="24"/>
        </w:rPr>
      </w:pPr>
      <w:r>
        <w:rPr>
          <w:b/>
          <w:sz w:val="24"/>
        </w:rPr>
        <w:t>J.W.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P.L.</w:t>
      </w:r>
      <w:r>
        <w:rPr>
          <w:spacing w:val="-4"/>
          <w:sz w:val="24"/>
        </w:rPr>
        <w:t xml:space="preserve"> </w:t>
      </w:r>
      <w:r>
        <w:rPr>
          <w:sz w:val="24"/>
        </w:rPr>
        <w:t>Chapman,</w:t>
      </w:r>
      <w:r>
        <w:rPr>
          <w:spacing w:val="-4"/>
          <w:sz w:val="24"/>
        </w:rPr>
        <w:t xml:space="preserve"> </w:t>
      </w:r>
      <w:r>
        <w:rPr>
          <w:sz w:val="24"/>
        </w:rPr>
        <w:t>“Power</w:t>
      </w:r>
      <w:r>
        <w:rPr>
          <w:spacing w:val="-3"/>
          <w:sz w:val="24"/>
        </w:rPr>
        <w:t xml:space="preserve"> </w:t>
      </w:r>
      <w:r>
        <w:rPr>
          <w:sz w:val="24"/>
        </w:rPr>
        <w:t>converters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micro</w:t>
      </w:r>
      <w:r>
        <w:rPr>
          <w:spacing w:val="-4"/>
          <w:sz w:val="24"/>
        </w:rPr>
        <w:t xml:space="preserve"> </w:t>
      </w:r>
      <w:r>
        <w:rPr>
          <w:sz w:val="24"/>
        </w:rPr>
        <w:t>fuel</w:t>
      </w:r>
      <w:r>
        <w:rPr>
          <w:spacing w:val="-4"/>
          <w:sz w:val="24"/>
        </w:rPr>
        <w:t xml:space="preserve"> </w:t>
      </w:r>
      <w:r>
        <w:rPr>
          <w:sz w:val="24"/>
        </w:rPr>
        <w:t>cells,”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Power Electronics Technology</w:t>
      </w:r>
      <w:r>
        <w:rPr>
          <w:sz w:val="24"/>
        </w:rPr>
        <w:t>, vol. 30, pp. 48-54, Oct. 2004.</w:t>
      </w:r>
    </w:p>
    <w:p w14:paraId="2960502C" w14:textId="77777777" w:rsidR="00FF5DED" w:rsidRDefault="00440706">
      <w:pPr>
        <w:pStyle w:val="ListParagraph"/>
        <w:numPr>
          <w:ilvl w:val="0"/>
          <w:numId w:val="4"/>
        </w:numPr>
        <w:tabs>
          <w:tab w:val="left" w:pos="720"/>
        </w:tabs>
        <w:spacing w:before="121"/>
        <w:ind w:right="13"/>
        <w:rPr>
          <w:sz w:val="24"/>
        </w:rPr>
      </w:pPr>
      <w:r>
        <w:rPr>
          <w:b/>
          <w:sz w:val="24"/>
        </w:rPr>
        <w:t>J.W.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P.L.</w:t>
      </w:r>
      <w:r>
        <w:rPr>
          <w:spacing w:val="-3"/>
          <w:sz w:val="24"/>
        </w:rPr>
        <w:t xml:space="preserve"> </w:t>
      </w:r>
      <w:r>
        <w:rPr>
          <w:sz w:val="24"/>
        </w:rPr>
        <w:t>Chapman,</w:t>
      </w:r>
      <w:r>
        <w:rPr>
          <w:spacing w:val="-3"/>
          <w:sz w:val="24"/>
        </w:rPr>
        <w:t xml:space="preserve"> </w:t>
      </w:r>
      <w:r>
        <w:rPr>
          <w:sz w:val="24"/>
        </w:rPr>
        <w:t>“Power</w:t>
      </w:r>
      <w:r>
        <w:rPr>
          <w:spacing w:val="-2"/>
          <w:sz w:val="24"/>
        </w:rPr>
        <w:t xml:space="preserve"> </w:t>
      </w:r>
      <w:r>
        <w:rPr>
          <w:sz w:val="24"/>
        </w:rPr>
        <w:t>converters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micro</w:t>
      </w:r>
      <w:r>
        <w:rPr>
          <w:spacing w:val="-3"/>
          <w:sz w:val="24"/>
        </w:rPr>
        <w:t xml:space="preserve"> </w:t>
      </w: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cells,”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FUEL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vol. 4, pp. 30-33, Oct./Nov. 2004.</w:t>
      </w:r>
    </w:p>
    <w:p w14:paraId="6EF07250" w14:textId="77777777" w:rsidR="00FF5DED" w:rsidRDefault="00440706">
      <w:pPr>
        <w:pStyle w:val="ListParagraph"/>
        <w:numPr>
          <w:ilvl w:val="0"/>
          <w:numId w:val="4"/>
        </w:numPr>
        <w:tabs>
          <w:tab w:val="left" w:pos="719"/>
        </w:tabs>
        <w:spacing w:before="120"/>
        <w:ind w:left="719" w:hanging="359"/>
        <w:rPr>
          <w:sz w:val="24"/>
        </w:rPr>
      </w:pP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Kimball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Kuhn,</w:t>
      </w:r>
      <w:r>
        <w:rPr>
          <w:spacing w:val="-1"/>
          <w:sz w:val="24"/>
        </w:rPr>
        <w:t xml:space="preserve"> </w:t>
      </w:r>
      <w:r>
        <w:rPr>
          <w:sz w:val="24"/>
        </w:rPr>
        <w:t>“Battery</w:t>
      </w:r>
      <w:r>
        <w:rPr>
          <w:spacing w:val="-1"/>
          <w:sz w:val="24"/>
        </w:rPr>
        <w:t xml:space="preserve"> </w:t>
      </w:r>
      <w:r>
        <w:rPr>
          <w:sz w:val="24"/>
        </w:rPr>
        <w:t>equalization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extend</w:t>
      </w:r>
      <w:r>
        <w:rPr>
          <w:spacing w:val="-1"/>
          <w:sz w:val="24"/>
        </w:rPr>
        <w:t xml:space="preserve"> </w:t>
      </w:r>
      <w:r>
        <w:rPr>
          <w:sz w:val="24"/>
        </w:rPr>
        <w:t>useful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195E4819" w14:textId="77777777" w:rsidR="00FF5DED" w:rsidRDefault="00440706">
      <w:pPr>
        <w:ind w:left="720"/>
        <w:rPr>
          <w:sz w:val="24"/>
        </w:rPr>
      </w:pPr>
      <w:r>
        <w:rPr>
          <w:sz w:val="24"/>
        </w:rPr>
        <w:t>rechargeable</w:t>
      </w:r>
      <w:r>
        <w:rPr>
          <w:spacing w:val="-4"/>
          <w:sz w:val="24"/>
        </w:rPr>
        <w:t xml:space="preserve"> </w:t>
      </w:r>
      <w:r>
        <w:rPr>
          <w:sz w:val="24"/>
        </w:rPr>
        <w:t>battery</w:t>
      </w:r>
      <w:r>
        <w:rPr>
          <w:spacing w:val="-4"/>
          <w:sz w:val="24"/>
        </w:rPr>
        <w:t xml:space="preserve"> </w:t>
      </w:r>
      <w:r>
        <w:rPr>
          <w:sz w:val="24"/>
        </w:rPr>
        <w:t>packs,”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Battery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Products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19-21, Sept. 2004.</w:t>
      </w:r>
    </w:p>
    <w:p w14:paraId="5100A340" w14:textId="77777777" w:rsidR="00FF5DED" w:rsidRDefault="00440706">
      <w:pPr>
        <w:pStyle w:val="Heading2"/>
      </w:pPr>
      <w:r>
        <w:rPr>
          <w:spacing w:val="-2"/>
        </w:rPr>
        <w:t>Patents</w:t>
      </w:r>
    </w:p>
    <w:p w14:paraId="2083A29F" w14:textId="77777777" w:rsidR="00FF5DED" w:rsidRDefault="00440706">
      <w:pPr>
        <w:pStyle w:val="BodyText"/>
        <w:tabs>
          <w:tab w:val="left" w:pos="1080"/>
        </w:tabs>
        <w:spacing w:before="120"/>
        <w:ind w:left="1080" w:right="37" w:hanging="720"/>
      </w:pPr>
      <w:r>
        <w:rPr>
          <w:spacing w:val="-4"/>
        </w:rPr>
        <w:t>P1.</w:t>
      </w:r>
      <w:r>
        <w:tab/>
        <w:t>P.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Chapman,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Kuhn,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Balog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J.</w:t>
      </w:r>
      <w:r>
        <w:rPr>
          <w:b/>
          <w:spacing w:val="-2"/>
        </w:rPr>
        <w:t xml:space="preserve"> </w:t>
      </w:r>
      <w:r>
        <w:rPr>
          <w:b/>
        </w:rPr>
        <w:t>W.</w:t>
      </w:r>
      <w:r>
        <w:rPr>
          <w:b/>
          <w:spacing w:val="-2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5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Gray,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T. </w:t>
      </w:r>
      <w:proofErr w:type="spellStart"/>
      <w:r>
        <w:t>Esram</w:t>
      </w:r>
      <w:proofErr w:type="spellEnd"/>
      <w:r>
        <w:t>, “Apparatus and method for controlling DC-AC power conversion,” U.S. Patent No. 9,806,628, October 31, 2017.</w:t>
      </w:r>
    </w:p>
    <w:p w14:paraId="75027577" w14:textId="77777777" w:rsidR="00FF5DED" w:rsidRDefault="00440706">
      <w:pPr>
        <w:pStyle w:val="BodyText"/>
        <w:tabs>
          <w:tab w:val="left" w:pos="1080"/>
        </w:tabs>
        <w:spacing w:before="120"/>
        <w:ind w:left="1080" w:right="310" w:hanging="720"/>
      </w:pPr>
      <w:r>
        <w:rPr>
          <w:spacing w:val="-4"/>
        </w:rPr>
        <w:t>P2.</w:t>
      </w:r>
      <w:r>
        <w:tab/>
        <w:t>P.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Chapman,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Kuhn,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Balog,</w:t>
      </w:r>
      <w:r>
        <w:rPr>
          <w:spacing w:val="-1"/>
        </w:rPr>
        <w:t xml:space="preserve"> </w:t>
      </w:r>
      <w:r>
        <w:rPr>
          <w:b/>
        </w:rPr>
        <w:t>J.</w:t>
      </w:r>
      <w:r>
        <w:rPr>
          <w:b/>
          <w:spacing w:val="-3"/>
        </w:rPr>
        <w:t xml:space="preserve"> </w:t>
      </w:r>
      <w:r>
        <w:rPr>
          <w:b/>
        </w:rPr>
        <w:t>W.</w:t>
      </w:r>
      <w:r>
        <w:rPr>
          <w:b/>
          <w:spacing w:val="-3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6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Gray, “Apparatus for converting direct current to alternating current using multiple</w:t>
      </w:r>
    </w:p>
    <w:p w14:paraId="7A614FE9" w14:textId="77777777" w:rsidR="00FF5DED" w:rsidRDefault="00440706">
      <w:pPr>
        <w:pStyle w:val="BodyText"/>
        <w:ind w:left="1080"/>
      </w:pPr>
      <w:r>
        <w:t>converters,”</w:t>
      </w:r>
      <w:r>
        <w:rPr>
          <w:spacing w:val="-3"/>
        </w:rPr>
        <w:t xml:space="preserve"> </w:t>
      </w:r>
      <w:r>
        <w:t>U.S. Patent</w:t>
      </w:r>
      <w:r>
        <w:rPr>
          <w:spacing w:val="2"/>
        </w:rPr>
        <w:t xml:space="preserve"> </w:t>
      </w:r>
      <w:r>
        <w:t xml:space="preserve">No. 9,722,504, August 1, </w:t>
      </w:r>
      <w:r>
        <w:rPr>
          <w:spacing w:val="-2"/>
        </w:rPr>
        <w:t>2017.</w:t>
      </w:r>
    </w:p>
    <w:p w14:paraId="02439D40" w14:textId="77777777" w:rsidR="00FF5DED" w:rsidRDefault="00440706">
      <w:pPr>
        <w:pStyle w:val="BodyText"/>
        <w:tabs>
          <w:tab w:val="left" w:pos="1080"/>
        </w:tabs>
        <w:spacing w:before="120"/>
        <w:ind w:left="1080" w:right="37" w:hanging="720"/>
      </w:pPr>
      <w:r>
        <w:rPr>
          <w:spacing w:val="-4"/>
        </w:rPr>
        <w:t>P3.</w:t>
      </w:r>
      <w:r>
        <w:tab/>
        <w:t>P.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Chapman,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Kuhn,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Balog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J.</w:t>
      </w:r>
      <w:r>
        <w:rPr>
          <w:b/>
          <w:spacing w:val="-2"/>
        </w:rPr>
        <w:t xml:space="preserve"> </w:t>
      </w:r>
      <w:r>
        <w:rPr>
          <w:b/>
        </w:rPr>
        <w:t>W.</w:t>
      </w:r>
      <w:r>
        <w:rPr>
          <w:b/>
          <w:spacing w:val="-2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5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Gray,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T. </w:t>
      </w:r>
      <w:proofErr w:type="spellStart"/>
      <w:r>
        <w:t>Esram</w:t>
      </w:r>
      <w:proofErr w:type="spellEnd"/>
      <w:r>
        <w:t>, “Apparatus and method for controlling DC-AC power conversion,” U.S. Patent No. 9,225,256, Dec. 29, 2015.</w:t>
      </w:r>
    </w:p>
    <w:p w14:paraId="76F4609C" w14:textId="77777777" w:rsidR="00FF5DED" w:rsidRDefault="00440706">
      <w:pPr>
        <w:pStyle w:val="BodyText"/>
        <w:tabs>
          <w:tab w:val="left" w:pos="1080"/>
        </w:tabs>
        <w:spacing w:before="121"/>
        <w:ind w:left="1080" w:right="609" w:hanging="720"/>
      </w:pPr>
      <w:r>
        <w:rPr>
          <w:spacing w:val="-4"/>
        </w:rPr>
        <w:t>P4.</w:t>
      </w:r>
      <w:r>
        <w:tab/>
        <w:t xml:space="preserve">P. L. Chapman, B. T. Kuhn, R. S. Balog, </w:t>
      </w:r>
      <w:r>
        <w:rPr>
          <w:b/>
        </w:rPr>
        <w:t>J. W. Kimball</w:t>
      </w:r>
      <w:r>
        <w:t xml:space="preserve">, P. T. </w:t>
      </w:r>
      <w:proofErr w:type="spellStart"/>
      <w:r>
        <w:t>Krein</w:t>
      </w:r>
      <w:proofErr w:type="spellEnd"/>
      <w:r>
        <w:t>, A. Gray, “Apparatus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converting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alternating</w:t>
      </w:r>
      <w:r>
        <w:rPr>
          <w:spacing w:val="-4"/>
        </w:rPr>
        <w:t xml:space="preserve"> </w:t>
      </w:r>
      <w:r>
        <w:t>current,”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Patent No. 9,093,919, July 28, 2015.</w:t>
      </w:r>
    </w:p>
    <w:p w14:paraId="182B4201" w14:textId="77777777" w:rsidR="00FF5DED" w:rsidRDefault="00440706">
      <w:pPr>
        <w:pStyle w:val="BodyText"/>
        <w:tabs>
          <w:tab w:val="left" w:pos="1080"/>
        </w:tabs>
        <w:spacing w:before="120"/>
        <w:ind w:left="1080" w:right="239" w:hanging="720"/>
      </w:pPr>
      <w:r>
        <w:rPr>
          <w:spacing w:val="-4"/>
        </w:rPr>
        <w:t>P5.</w:t>
      </w:r>
      <w:r>
        <w:tab/>
        <w:t>K.</w:t>
      </w:r>
      <w:r>
        <w:rPr>
          <w:spacing w:val="-4"/>
        </w:rPr>
        <w:t xml:space="preserve"> </w:t>
      </w:r>
      <w:proofErr w:type="spellStart"/>
      <w:r>
        <w:t>Kepley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J.</w:t>
      </w:r>
      <w:r>
        <w:rPr>
          <w:b/>
          <w:spacing w:val="-4"/>
        </w:rPr>
        <w:t xml:space="preserve"> </w:t>
      </w:r>
      <w:r>
        <w:rPr>
          <w:b/>
        </w:rPr>
        <w:t>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>“Bi-directional</w:t>
      </w:r>
      <w:r>
        <w:rPr>
          <w:spacing w:val="-4"/>
        </w:rPr>
        <w:t xml:space="preserve"> </w:t>
      </w:r>
      <w:r>
        <w:t>DC/DC</w:t>
      </w:r>
      <w:r>
        <w:rPr>
          <w:spacing w:val="-4"/>
        </w:rPr>
        <w:t xml:space="preserve"> </w:t>
      </w:r>
      <w:r>
        <w:t>converter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battery</w:t>
      </w:r>
      <w:r>
        <w:rPr>
          <w:spacing w:val="-4"/>
        </w:rPr>
        <w:t xml:space="preserve"> </w:t>
      </w:r>
      <w:r>
        <w:t>testing apparatus with converter,” U.S. Patent No. 8,929,099, January 6, 2015.</w:t>
      </w:r>
    </w:p>
    <w:p w14:paraId="4E8FD82F" w14:textId="77777777" w:rsidR="00FF5DED" w:rsidRDefault="00FF5DED">
      <w:pPr>
        <w:pStyle w:val="BodyText"/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7F656946" w14:textId="77777777" w:rsidR="00FF5DED" w:rsidRPr="00440706" w:rsidRDefault="00440706">
      <w:pPr>
        <w:pStyle w:val="BodyText"/>
        <w:spacing w:before="80"/>
        <w:ind w:left="360"/>
        <w:jc w:val="both"/>
        <w:rPr>
          <w:lang w:val="de-DE"/>
        </w:rPr>
      </w:pPr>
      <w:r w:rsidRPr="00440706">
        <w:rPr>
          <w:lang w:val="de-DE"/>
        </w:rPr>
        <w:lastRenderedPageBreak/>
        <w:t>P6.</w:t>
      </w:r>
      <w:r w:rsidRPr="00440706">
        <w:rPr>
          <w:spacing w:val="72"/>
          <w:lang w:val="de-DE"/>
        </w:rPr>
        <w:t xml:space="preserve">   </w:t>
      </w:r>
      <w:r w:rsidRPr="00440706">
        <w:rPr>
          <w:lang w:val="de-DE"/>
        </w:rPr>
        <w:t>P. L. Chapman, B.</w:t>
      </w:r>
      <w:r w:rsidRPr="00440706">
        <w:rPr>
          <w:spacing w:val="-1"/>
          <w:lang w:val="de-DE"/>
        </w:rPr>
        <w:t xml:space="preserve"> </w:t>
      </w:r>
      <w:r w:rsidRPr="00440706">
        <w:rPr>
          <w:lang w:val="de-DE"/>
        </w:rPr>
        <w:t>T. Kuhn, R.</w:t>
      </w:r>
      <w:r w:rsidRPr="00440706">
        <w:rPr>
          <w:spacing w:val="-1"/>
          <w:lang w:val="de-DE"/>
        </w:rPr>
        <w:t xml:space="preserve"> </w:t>
      </w:r>
      <w:r w:rsidRPr="00440706">
        <w:rPr>
          <w:lang w:val="de-DE"/>
        </w:rPr>
        <w:t>S. Balog,</w:t>
      </w:r>
      <w:r w:rsidRPr="00440706">
        <w:rPr>
          <w:spacing w:val="2"/>
          <w:lang w:val="de-DE"/>
        </w:rPr>
        <w:t xml:space="preserve"> </w:t>
      </w:r>
      <w:r w:rsidRPr="00440706">
        <w:rPr>
          <w:b/>
          <w:lang w:val="de-DE"/>
        </w:rPr>
        <w:t>J. W.</w:t>
      </w:r>
      <w:r w:rsidRPr="00440706">
        <w:rPr>
          <w:b/>
          <w:spacing w:val="-1"/>
          <w:lang w:val="de-DE"/>
        </w:rPr>
        <w:t xml:space="preserve"> </w:t>
      </w:r>
      <w:r w:rsidRPr="00440706">
        <w:rPr>
          <w:b/>
          <w:lang w:val="de-DE"/>
        </w:rPr>
        <w:t>Kimball</w:t>
      </w:r>
      <w:r w:rsidRPr="00440706">
        <w:rPr>
          <w:lang w:val="de-DE"/>
        </w:rPr>
        <w:t>,</w:t>
      </w:r>
      <w:r w:rsidRPr="00440706">
        <w:rPr>
          <w:spacing w:val="-3"/>
          <w:lang w:val="de-DE"/>
        </w:rPr>
        <w:t xml:space="preserve"> </w:t>
      </w:r>
      <w:r w:rsidRPr="00440706">
        <w:rPr>
          <w:lang w:val="de-DE"/>
        </w:rPr>
        <w:t>P. T.</w:t>
      </w:r>
      <w:r w:rsidRPr="00440706">
        <w:rPr>
          <w:spacing w:val="-1"/>
          <w:lang w:val="de-DE"/>
        </w:rPr>
        <w:t xml:space="preserve"> </w:t>
      </w:r>
      <w:r w:rsidRPr="00440706">
        <w:rPr>
          <w:lang w:val="de-DE"/>
        </w:rPr>
        <w:t xml:space="preserve">Krein, A. Gray, </w:t>
      </w:r>
      <w:r w:rsidRPr="00440706">
        <w:rPr>
          <w:spacing w:val="-5"/>
          <w:lang w:val="de-DE"/>
        </w:rPr>
        <w:t>T.</w:t>
      </w:r>
    </w:p>
    <w:p w14:paraId="70849957" w14:textId="77777777" w:rsidR="00FF5DED" w:rsidRDefault="00440706">
      <w:pPr>
        <w:pStyle w:val="BodyText"/>
        <w:ind w:left="1080" w:right="146"/>
        <w:jc w:val="both"/>
      </w:pPr>
      <w:proofErr w:type="spellStart"/>
      <w:r>
        <w:t>Esram</w:t>
      </w:r>
      <w:proofErr w:type="spellEnd"/>
      <w:r>
        <w:t>,</w:t>
      </w:r>
      <w:r>
        <w:rPr>
          <w:spacing w:val="-4"/>
        </w:rPr>
        <w:t xml:space="preserve"> </w:t>
      </w:r>
      <w:r>
        <w:t>“Apparatus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controlling</w:t>
      </w:r>
      <w:r>
        <w:rPr>
          <w:spacing w:val="-4"/>
        </w:rPr>
        <w:t xml:space="preserve"> </w:t>
      </w:r>
      <w:r>
        <w:t>dc-ac</w:t>
      </w:r>
      <w:r>
        <w:rPr>
          <w:spacing w:val="-5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conversion,”</w:t>
      </w:r>
      <w:r>
        <w:rPr>
          <w:spacing w:val="-3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Patent No. 8,482,947, July 9, 2013.</w:t>
      </w:r>
    </w:p>
    <w:p w14:paraId="29FB82A3" w14:textId="77777777" w:rsidR="00FF5DED" w:rsidRDefault="00440706">
      <w:pPr>
        <w:pStyle w:val="BodyText"/>
        <w:spacing w:before="120"/>
        <w:ind w:left="1080" w:right="180" w:hanging="720"/>
        <w:jc w:val="both"/>
      </w:pPr>
      <w:r>
        <w:t>P7.</w:t>
      </w:r>
      <w:r>
        <w:rPr>
          <w:spacing w:val="80"/>
        </w:rPr>
        <w:t xml:space="preserve">  </w:t>
      </w:r>
      <w:r>
        <w:rPr>
          <w:b/>
        </w:rPr>
        <w:t>J.W.</w:t>
      </w:r>
      <w:r>
        <w:rPr>
          <w:b/>
          <w:spacing w:val="-3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3"/>
        </w:rPr>
        <w:t xml:space="preserve"> </w:t>
      </w:r>
      <w:r>
        <w:t>P.T.</w:t>
      </w:r>
      <w:r>
        <w:rPr>
          <w:spacing w:val="-3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3"/>
        </w:rPr>
        <w:t xml:space="preserve"> </w:t>
      </w:r>
      <w:r>
        <w:t>N.D.</w:t>
      </w:r>
      <w:r>
        <w:rPr>
          <w:spacing w:val="-3"/>
        </w:rPr>
        <w:t xml:space="preserve"> </w:t>
      </w:r>
      <w:r>
        <w:t>Benavides,</w:t>
      </w:r>
      <w:r>
        <w:rPr>
          <w:spacing w:val="-3"/>
        </w:rPr>
        <w:t xml:space="preserve"> </w:t>
      </w:r>
      <w:r>
        <w:t>“Modular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unattended</w:t>
      </w:r>
      <w:r>
        <w:rPr>
          <w:spacing w:val="-3"/>
        </w:rPr>
        <w:t xml:space="preserve"> </w:t>
      </w:r>
      <w:r>
        <w:t>energy generation and storage,” U.S. Patent No. 8,350,411, January 8, 2013.</w:t>
      </w:r>
    </w:p>
    <w:p w14:paraId="30CF6D93" w14:textId="77777777" w:rsidR="00FF5DED" w:rsidRPr="00440706" w:rsidRDefault="00440706">
      <w:pPr>
        <w:pStyle w:val="BodyText"/>
        <w:spacing w:before="120"/>
        <w:ind w:left="360"/>
        <w:jc w:val="both"/>
        <w:rPr>
          <w:lang w:val="de-DE"/>
        </w:rPr>
      </w:pPr>
      <w:r w:rsidRPr="00440706">
        <w:rPr>
          <w:lang w:val="de-DE"/>
        </w:rPr>
        <w:t>P8.</w:t>
      </w:r>
      <w:r w:rsidRPr="00440706">
        <w:rPr>
          <w:spacing w:val="72"/>
          <w:lang w:val="de-DE"/>
        </w:rPr>
        <w:t xml:space="preserve">   </w:t>
      </w:r>
      <w:r w:rsidRPr="00440706">
        <w:rPr>
          <w:lang w:val="de-DE"/>
        </w:rPr>
        <w:t>P. L. Chapman, B. T.</w:t>
      </w:r>
      <w:r w:rsidRPr="00440706">
        <w:rPr>
          <w:spacing w:val="-1"/>
          <w:lang w:val="de-DE"/>
        </w:rPr>
        <w:t xml:space="preserve"> </w:t>
      </w:r>
      <w:r w:rsidRPr="00440706">
        <w:rPr>
          <w:lang w:val="de-DE"/>
        </w:rPr>
        <w:t>Kuhn, R. S. Balog,</w:t>
      </w:r>
      <w:r w:rsidRPr="00440706">
        <w:rPr>
          <w:spacing w:val="1"/>
          <w:lang w:val="de-DE"/>
        </w:rPr>
        <w:t xml:space="preserve"> </w:t>
      </w:r>
      <w:r w:rsidRPr="00440706">
        <w:rPr>
          <w:b/>
          <w:lang w:val="de-DE"/>
        </w:rPr>
        <w:t>J. W. Kimball</w:t>
      </w:r>
      <w:r w:rsidRPr="00440706">
        <w:rPr>
          <w:lang w:val="de-DE"/>
        </w:rPr>
        <w:t>,</w:t>
      </w:r>
      <w:r w:rsidRPr="00440706">
        <w:rPr>
          <w:spacing w:val="-3"/>
          <w:lang w:val="de-DE"/>
        </w:rPr>
        <w:t xml:space="preserve"> </w:t>
      </w:r>
      <w:r w:rsidRPr="00440706">
        <w:rPr>
          <w:lang w:val="de-DE"/>
        </w:rPr>
        <w:t>P.</w:t>
      </w:r>
      <w:r w:rsidRPr="00440706">
        <w:rPr>
          <w:spacing w:val="-1"/>
          <w:lang w:val="de-DE"/>
        </w:rPr>
        <w:t xml:space="preserve"> </w:t>
      </w:r>
      <w:r w:rsidRPr="00440706">
        <w:rPr>
          <w:lang w:val="de-DE"/>
        </w:rPr>
        <w:t xml:space="preserve">T. Krein, A. </w:t>
      </w:r>
      <w:r w:rsidRPr="00440706">
        <w:rPr>
          <w:spacing w:val="-2"/>
          <w:lang w:val="de-DE"/>
        </w:rPr>
        <w:t>Gray,</w:t>
      </w:r>
    </w:p>
    <w:p w14:paraId="20AB6962" w14:textId="77777777" w:rsidR="00FF5DED" w:rsidRDefault="00440706">
      <w:pPr>
        <w:pStyle w:val="BodyText"/>
        <w:ind w:left="1080" w:right="67"/>
        <w:jc w:val="both"/>
      </w:pPr>
      <w:r>
        <w:t>“Apparatus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converting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alternating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filter</w:t>
      </w:r>
      <w:r>
        <w:rPr>
          <w:spacing w:val="-4"/>
        </w:rPr>
        <w:t xml:space="preserve"> </w:t>
      </w:r>
      <w:r>
        <w:t>to reduce</w:t>
      </w:r>
      <w:r>
        <w:rPr>
          <w:spacing w:val="-1"/>
        </w:rPr>
        <w:t xml:space="preserve"> </w:t>
      </w:r>
      <w:r>
        <w:t>double-frequency ripple</w:t>
      </w:r>
      <w:r>
        <w:rPr>
          <w:spacing w:val="-1"/>
        </w:rPr>
        <w:t xml:space="preserve"> </w:t>
      </w:r>
      <w:r>
        <w:t>power of bus waveform,”</w:t>
      </w:r>
      <w:r>
        <w:rPr>
          <w:spacing w:val="-1"/>
        </w:rPr>
        <w:t xml:space="preserve"> </w:t>
      </w:r>
      <w:r>
        <w:t>U.S. Patent No. 8,279,642, October 2, 2012.</w:t>
      </w:r>
    </w:p>
    <w:p w14:paraId="6AF6AB4B" w14:textId="77777777" w:rsidR="00FF5DED" w:rsidRDefault="00440706">
      <w:pPr>
        <w:pStyle w:val="BodyText"/>
        <w:tabs>
          <w:tab w:val="left" w:pos="1080"/>
        </w:tabs>
        <w:spacing w:before="120"/>
        <w:ind w:left="1080" w:right="44" w:hanging="720"/>
      </w:pPr>
      <w:r>
        <w:rPr>
          <w:spacing w:val="-4"/>
        </w:rPr>
        <w:t>P9.</w:t>
      </w:r>
      <w:r>
        <w:tab/>
      </w:r>
      <w:r>
        <w:rPr>
          <w:b/>
        </w:rPr>
        <w:t>J.W.</w:t>
      </w:r>
      <w:r>
        <w:rPr>
          <w:b/>
          <w:spacing w:val="-3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3"/>
        </w:rPr>
        <w:t xml:space="preserve"> </w:t>
      </w:r>
      <w:r>
        <w:t>N.D.</w:t>
      </w:r>
      <w:r>
        <w:rPr>
          <w:spacing w:val="-3"/>
        </w:rPr>
        <w:t xml:space="preserve"> </w:t>
      </w:r>
      <w:r>
        <w:t>Benavides,</w:t>
      </w:r>
      <w:r>
        <w:rPr>
          <w:spacing w:val="-3"/>
        </w:rPr>
        <w:t xml:space="preserve"> </w:t>
      </w:r>
      <w:r>
        <w:t>“Apparatus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controlling</w:t>
      </w:r>
      <w:r>
        <w:rPr>
          <w:spacing w:val="-3"/>
        </w:rPr>
        <w:t xml:space="preserve"> </w:t>
      </w:r>
      <w:r>
        <w:t>a power supply,” U.S. Patent No. 7,982,434, July 19, 2011.</w:t>
      </w:r>
    </w:p>
    <w:p w14:paraId="14163C28" w14:textId="77777777" w:rsidR="00FF5DED" w:rsidRDefault="00440706">
      <w:pPr>
        <w:pStyle w:val="BodyText"/>
        <w:tabs>
          <w:tab w:val="left" w:pos="1080"/>
        </w:tabs>
        <w:spacing w:before="120"/>
        <w:ind w:left="1080" w:right="1073" w:hanging="720"/>
      </w:pPr>
      <w:r>
        <w:rPr>
          <w:spacing w:val="-4"/>
        </w:rPr>
        <w:t>P10.</w:t>
      </w:r>
      <w:r>
        <w:tab/>
      </w:r>
      <w:r>
        <w:rPr>
          <w:b/>
        </w:rPr>
        <w:t>J.W.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rPr>
          <w:b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P.T.</w:t>
      </w:r>
      <w:r>
        <w:rPr>
          <w:spacing w:val="-7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4"/>
        </w:rPr>
        <w:t xml:space="preserve"> </w:t>
      </w:r>
      <w:r>
        <w:t>“Ripple</w:t>
      </w:r>
      <w:r>
        <w:rPr>
          <w:spacing w:val="-4"/>
        </w:rPr>
        <w:t xml:space="preserve"> </w:t>
      </w:r>
      <w:r>
        <w:t>correlation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limited sampling,” U.S. Patent No. 7,681,090, March 16, 2010.</w:t>
      </w:r>
    </w:p>
    <w:p w14:paraId="340E9131" w14:textId="77777777" w:rsidR="00FF5DED" w:rsidRDefault="00440706">
      <w:pPr>
        <w:pStyle w:val="BodyText"/>
        <w:tabs>
          <w:tab w:val="left" w:pos="1080"/>
        </w:tabs>
        <w:spacing w:before="120"/>
        <w:ind w:left="360"/>
      </w:pPr>
      <w:r>
        <w:rPr>
          <w:spacing w:val="-4"/>
        </w:rPr>
        <w:t>P11.</w:t>
      </w:r>
      <w:r>
        <w:tab/>
      </w:r>
      <w:r>
        <w:rPr>
          <w:b/>
        </w:rPr>
        <w:t>J.W.</w:t>
      </w:r>
      <w:r>
        <w:rPr>
          <w:b/>
          <w:spacing w:val="-3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1"/>
        </w:rPr>
        <w:t xml:space="preserve"> </w:t>
      </w:r>
      <w:r>
        <w:t>P.T.</w:t>
      </w:r>
      <w:r>
        <w:rPr>
          <w:spacing w:val="-1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N.D.</w:t>
      </w:r>
      <w:r>
        <w:rPr>
          <w:spacing w:val="-2"/>
        </w:rPr>
        <w:t xml:space="preserve"> </w:t>
      </w:r>
      <w:r>
        <w:t>Benavides,</w:t>
      </w:r>
      <w:r>
        <w:rPr>
          <w:spacing w:val="-1"/>
        </w:rPr>
        <w:t xml:space="preserve"> </w:t>
      </w:r>
      <w:r>
        <w:t>“Apparatus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2DE4C34B" w14:textId="77777777" w:rsidR="00FF5DED" w:rsidRDefault="00440706">
      <w:pPr>
        <w:pStyle w:val="BodyText"/>
        <w:ind w:left="1080"/>
      </w:pPr>
      <w:r>
        <w:t>controlling</w:t>
      </w:r>
      <w:r>
        <w:rPr>
          <w:spacing w:val="-1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supplies,”</w:t>
      </w:r>
      <w:r>
        <w:rPr>
          <w:spacing w:val="-3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Patent</w:t>
      </w:r>
      <w:r>
        <w:rPr>
          <w:spacing w:val="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7,663,342,</w:t>
      </w:r>
      <w:r>
        <w:rPr>
          <w:spacing w:val="-1"/>
        </w:rPr>
        <w:t xml:space="preserve"> </w:t>
      </w:r>
      <w:r>
        <w:t>February 16,</w:t>
      </w:r>
      <w:r>
        <w:rPr>
          <w:spacing w:val="-1"/>
        </w:rPr>
        <w:t xml:space="preserve"> </w:t>
      </w:r>
      <w:r>
        <w:rPr>
          <w:spacing w:val="-2"/>
        </w:rPr>
        <w:t>2010.</w:t>
      </w:r>
    </w:p>
    <w:p w14:paraId="3C24DA74" w14:textId="77777777" w:rsidR="00FF5DED" w:rsidRDefault="00440706">
      <w:pPr>
        <w:pStyle w:val="BodyText"/>
        <w:tabs>
          <w:tab w:val="left" w:pos="1080"/>
        </w:tabs>
        <w:spacing w:before="120"/>
        <w:ind w:left="1080" w:right="48" w:hanging="720"/>
      </w:pPr>
      <w:r>
        <w:rPr>
          <w:spacing w:val="-4"/>
        </w:rPr>
        <w:t>P12.</w:t>
      </w:r>
      <w:r>
        <w:tab/>
      </w:r>
      <w:r>
        <w:rPr>
          <w:b/>
        </w:rPr>
        <w:t>J.W.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>P.T.</w:t>
      </w:r>
      <w:r>
        <w:rPr>
          <w:spacing w:val="-4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4"/>
        </w:rPr>
        <w:t xml:space="preserve"> </w:t>
      </w:r>
      <w:r>
        <w:t>N.D.</w:t>
      </w:r>
      <w:r>
        <w:rPr>
          <w:spacing w:val="-4"/>
        </w:rPr>
        <w:t xml:space="preserve"> </w:t>
      </w:r>
      <w:r>
        <w:t>Benavides,</w:t>
      </w:r>
      <w:r>
        <w:rPr>
          <w:spacing w:val="-4"/>
        </w:rPr>
        <w:t xml:space="preserve"> </w:t>
      </w:r>
      <w:r>
        <w:t>“Modular</w:t>
      </w:r>
      <w:r>
        <w:rPr>
          <w:spacing w:val="-6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Unattended</w:t>
      </w:r>
      <w:r>
        <w:rPr>
          <w:spacing w:val="-4"/>
        </w:rPr>
        <w:t xml:space="preserve"> </w:t>
      </w:r>
      <w:r>
        <w:t>Energy Generation and Storage,” U.S. Patent 7,994,657, August 9, 2011.</w:t>
      </w:r>
    </w:p>
    <w:p w14:paraId="6CDD758C" w14:textId="77777777" w:rsidR="00FF5DED" w:rsidRDefault="00440706">
      <w:pPr>
        <w:pStyle w:val="BodyText"/>
        <w:tabs>
          <w:tab w:val="left" w:pos="1080"/>
        </w:tabs>
        <w:spacing w:before="121"/>
        <w:ind w:left="1080" w:right="644" w:hanging="720"/>
      </w:pPr>
      <w:r>
        <w:rPr>
          <w:spacing w:val="-4"/>
        </w:rPr>
        <w:t>P13.</w:t>
      </w:r>
      <w:r>
        <w:tab/>
        <w:t>P.</w:t>
      </w:r>
      <w:r>
        <w:rPr>
          <w:spacing w:val="-4"/>
        </w:rPr>
        <w:t xml:space="preserve"> </w:t>
      </w:r>
      <w:r>
        <w:t>Chapman,</w:t>
      </w:r>
      <w:r>
        <w:rPr>
          <w:spacing w:val="-4"/>
        </w:rPr>
        <w:t xml:space="preserve"> </w:t>
      </w:r>
      <w:r>
        <w:t>P.T.</w:t>
      </w:r>
      <w:r>
        <w:rPr>
          <w:spacing w:val="-4"/>
        </w:rPr>
        <w:t xml:space="preserve"> </w:t>
      </w:r>
      <w:proofErr w:type="spellStart"/>
      <w:r>
        <w:t>Krein</w:t>
      </w:r>
      <w:proofErr w:type="spellEnd"/>
      <w:r>
        <w:t>,</w:t>
      </w:r>
      <w:r>
        <w:rPr>
          <w:spacing w:val="-3"/>
        </w:rPr>
        <w:t xml:space="preserve"> </w:t>
      </w:r>
      <w:r>
        <w:rPr>
          <w:b/>
        </w:rPr>
        <w:t>J.</w:t>
      </w:r>
      <w:r>
        <w:rPr>
          <w:b/>
          <w:spacing w:val="-4"/>
        </w:rPr>
        <w:t xml:space="preserve"> </w:t>
      </w:r>
      <w:r>
        <w:rPr>
          <w:b/>
        </w:rPr>
        <w:t>Kimball</w:t>
      </w:r>
      <w:r>
        <w:t>,</w:t>
      </w:r>
      <w:r>
        <w:rPr>
          <w:spacing w:val="-4"/>
        </w:rPr>
        <w:t xml:space="preserve"> </w:t>
      </w:r>
      <w:r>
        <w:t>T.L.</w:t>
      </w:r>
      <w:r>
        <w:rPr>
          <w:spacing w:val="-4"/>
        </w:rPr>
        <w:t xml:space="preserve"> </w:t>
      </w:r>
      <w:r>
        <w:t>Flowers,</w:t>
      </w:r>
      <w:r>
        <w:rPr>
          <w:spacing w:val="-4"/>
        </w:rPr>
        <w:t xml:space="preserve"> </w:t>
      </w:r>
      <w:r>
        <w:t>“Method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Apparatus</w:t>
      </w:r>
      <w:r>
        <w:rPr>
          <w:spacing w:val="-2"/>
        </w:rPr>
        <w:t xml:space="preserve"> </w:t>
      </w:r>
      <w:r>
        <w:t>for Starting Power Converters,” U.S. Patent 7,078,883, July 18, 2006.</w:t>
      </w:r>
    </w:p>
    <w:p w14:paraId="06F35ACC" w14:textId="77777777" w:rsidR="00FF5DED" w:rsidRDefault="00440706">
      <w:pPr>
        <w:pStyle w:val="Heading1"/>
        <w:spacing w:before="120"/>
        <w:rPr>
          <w:u w:val="none"/>
        </w:rPr>
      </w:pPr>
      <w:r>
        <w:t>Invited</w:t>
      </w:r>
      <w:r>
        <w:rPr>
          <w:spacing w:val="-2"/>
        </w:rPr>
        <w:t xml:space="preserve"> Talks</w:t>
      </w:r>
    </w:p>
    <w:p w14:paraId="40EEFCFB" w14:textId="77777777" w:rsidR="00FF5DED" w:rsidRDefault="00440706">
      <w:pPr>
        <w:pStyle w:val="ListParagraph"/>
        <w:numPr>
          <w:ilvl w:val="0"/>
          <w:numId w:val="3"/>
        </w:numPr>
        <w:tabs>
          <w:tab w:val="left" w:pos="720"/>
        </w:tabs>
        <w:spacing w:before="120"/>
        <w:ind w:right="146"/>
        <w:rPr>
          <w:sz w:val="24"/>
        </w:rPr>
      </w:pPr>
      <w:r>
        <w:rPr>
          <w:sz w:val="24"/>
        </w:rPr>
        <w:t>“Topics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Challenges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Utility</w:t>
      </w:r>
      <w:r>
        <w:rPr>
          <w:spacing w:val="-4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5"/>
          <w:sz w:val="24"/>
        </w:rPr>
        <w:t xml:space="preserve"> </w:t>
      </w:r>
      <w:r>
        <w:rPr>
          <w:sz w:val="24"/>
        </w:rPr>
        <w:t>Systems,”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Illinois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Urbana-Champaign, on October 8, 2018, power area graduate seminar series.</w:t>
      </w:r>
    </w:p>
    <w:p w14:paraId="2B6BFDDB" w14:textId="77777777" w:rsidR="00FF5DED" w:rsidRDefault="00440706">
      <w:pPr>
        <w:pStyle w:val="ListParagraph"/>
        <w:numPr>
          <w:ilvl w:val="0"/>
          <w:numId w:val="3"/>
        </w:numPr>
        <w:tabs>
          <w:tab w:val="left" w:pos="720"/>
        </w:tabs>
        <w:ind w:right="1115"/>
        <w:rPr>
          <w:sz w:val="24"/>
        </w:rPr>
      </w:pPr>
      <w:r>
        <w:rPr>
          <w:sz w:val="24"/>
        </w:rPr>
        <w:t>“Energy</w:t>
      </w:r>
      <w:r>
        <w:rPr>
          <w:spacing w:val="-4"/>
          <w:sz w:val="24"/>
        </w:rPr>
        <w:t xml:space="preserve"> </w:t>
      </w:r>
      <w:r>
        <w:rPr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Batteries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Capacitors,”</w:t>
      </w:r>
      <w:r>
        <w:rPr>
          <w:spacing w:val="-6"/>
          <w:sz w:val="24"/>
        </w:rPr>
        <w:t xml:space="preserve"> </w:t>
      </w:r>
      <w:r>
        <w:rPr>
          <w:sz w:val="24"/>
        </w:rPr>
        <w:t>IEEE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4"/>
          <w:sz w:val="24"/>
        </w:rPr>
        <w:t xml:space="preserve"> </w:t>
      </w:r>
      <w:r>
        <w:rPr>
          <w:sz w:val="24"/>
        </w:rPr>
        <w:t>Power Electronics Conference and Exposition, industry session, March 30, 2017.</w:t>
      </w:r>
    </w:p>
    <w:p w14:paraId="68F677C6" w14:textId="77777777" w:rsidR="00FF5DED" w:rsidRDefault="00440706">
      <w:pPr>
        <w:pStyle w:val="ListParagraph"/>
        <w:numPr>
          <w:ilvl w:val="0"/>
          <w:numId w:val="3"/>
        </w:numPr>
        <w:tabs>
          <w:tab w:val="left" w:pos="720"/>
        </w:tabs>
        <w:ind w:right="19"/>
        <w:rPr>
          <w:sz w:val="24"/>
        </w:rPr>
      </w:pPr>
      <w:r>
        <w:rPr>
          <w:sz w:val="24"/>
        </w:rPr>
        <w:t>“Nonintrusive</w:t>
      </w:r>
      <w:r>
        <w:rPr>
          <w:spacing w:val="-2"/>
          <w:sz w:val="24"/>
        </w:rPr>
        <w:t xml:space="preserve"> </w:t>
      </w:r>
      <w:r>
        <w:rPr>
          <w:sz w:val="24"/>
        </w:rPr>
        <w:t>Load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Microgrid</w:t>
      </w:r>
      <w:r>
        <w:rPr>
          <w:spacing w:val="-2"/>
          <w:sz w:val="24"/>
        </w:rPr>
        <w:t xml:space="preserve"> </w:t>
      </w:r>
      <w:r>
        <w:rPr>
          <w:sz w:val="24"/>
        </w:rPr>
        <w:t>Stability</w:t>
      </w:r>
      <w:r>
        <w:rPr>
          <w:spacing w:val="-2"/>
          <w:sz w:val="24"/>
        </w:rPr>
        <w:t xml:space="preserve"> </w:t>
      </w:r>
      <w:r>
        <w:rPr>
          <w:sz w:val="24"/>
        </w:rPr>
        <w:t>Analysis,”</w:t>
      </w:r>
      <w:r>
        <w:rPr>
          <w:spacing w:val="-3"/>
          <w:sz w:val="24"/>
        </w:rPr>
        <w:t xml:space="preserve"> </w:t>
      </w:r>
      <w:r>
        <w:rPr>
          <w:sz w:val="24"/>
        </w:rPr>
        <w:t>Ohio State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Columbus,</w:t>
      </w:r>
      <w:r>
        <w:rPr>
          <w:spacing w:val="-4"/>
          <w:sz w:val="24"/>
        </w:rPr>
        <w:t xml:space="preserve"> </w:t>
      </w:r>
      <w:r>
        <w:rPr>
          <w:sz w:val="24"/>
        </w:rPr>
        <w:t>OH,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4"/>
          <w:sz w:val="24"/>
        </w:rPr>
        <w:t xml:space="preserve"> </w:t>
      </w:r>
      <w:r>
        <w:rPr>
          <w:sz w:val="24"/>
        </w:rPr>
        <w:t>11,</w:t>
      </w:r>
      <w:r>
        <w:rPr>
          <w:spacing w:val="-4"/>
          <w:sz w:val="24"/>
        </w:rPr>
        <w:t xml:space="preserve"> </w:t>
      </w:r>
      <w:r>
        <w:rPr>
          <w:sz w:val="24"/>
        </w:rPr>
        <w:t>2016,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seminar</w:t>
      </w:r>
      <w:r>
        <w:rPr>
          <w:spacing w:val="-4"/>
          <w:sz w:val="24"/>
        </w:rPr>
        <w:t xml:space="preserve"> </w:t>
      </w:r>
      <w:r>
        <w:rPr>
          <w:sz w:val="24"/>
        </w:rPr>
        <w:t>series.</w:t>
      </w:r>
    </w:p>
    <w:p w14:paraId="525DD021" w14:textId="77777777" w:rsidR="00FF5DED" w:rsidRDefault="00440706">
      <w:pPr>
        <w:pStyle w:val="ListParagraph"/>
        <w:numPr>
          <w:ilvl w:val="0"/>
          <w:numId w:val="3"/>
        </w:numPr>
        <w:tabs>
          <w:tab w:val="left" w:pos="720"/>
        </w:tabs>
        <w:ind w:right="387"/>
        <w:rPr>
          <w:sz w:val="24"/>
        </w:rPr>
      </w:pPr>
      <w:r>
        <w:rPr>
          <w:sz w:val="24"/>
        </w:rPr>
        <w:t>“Non-Intrusive Load Monitoring at the Solar Village,” University of Pittsburgh, Pittsburgh,</w:t>
      </w:r>
      <w:r>
        <w:rPr>
          <w:spacing w:val="-4"/>
          <w:sz w:val="24"/>
        </w:rPr>
        <w:t xml:space="preserve"> </w:t>
      </w:r>
      <w:r>
        <w:rPr>
          <w:sz w:val="24"/>
        </w:rPr>
        <w:t>PA,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4"/>
          <w:sz w:val="24"/>
        </w:rPr>
        <w:t xml:space="preserve"> </w:t>
      </w:r>
      <w:r>
        <w:rPr>
          <w:sz w:val="24"/>
        </w:rPr>
        <w:t>20,</w:t>
      </w:r>
      <w:r>
        <w:rPr>
          <w:spacing w:val="-4"/>
          <w:sz w:val="24"/>
        </w:rPr>
        <w:t xml:space="preserve"> </w:t>
      </w:r>
      <w:r>
        <w:rPr>
          <w:sz w:val="24"/>
        </w:rPr>
        <w:t>2015,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seminar</w:t>
      </w:r>
      <w:r>
        <w:rPr>
          <w:spacing w:val="-4"/>
          <w:sz w:val="24"/>
        </w:rPr>
        <w:t xml:space="preserve"> </w:t>
      </w:r>
      <w:r>
        <w:rPr>
          <w:sz w:val="24"/>
        </w:rPr>
        <w:t>sponsored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Energy and the Mascaro Center for Sustainable Innovation.</w:t>
      </w:r>
    </w:p>
    <w:p w14:paraId="74065CB9" w14:textId="77777777" w:rsidR="00FF5DED" w:rsidRDefault="00440706">
      <w:pPr>
        <w:pStyle w:val="ListParagraph"/>
        <w:numPr>
          <w:ilvl w:val="0"/>
          <w:numId w:val="3"/>
        </w:numPr>
        <w:tabs>
          <w:tab w:val="left" w:pos="720"/>
        </w:tabs>
        <w:ind w:right="506"/>
        <w:rPr>
          <w:sz w:val="24"/>
        </w:rPr>
      </w:pPr>
      <w:r>
        <w:rPr>
          <w:sz w:val="24"/>
        </w:rPr>
        <w:t>“Parallel</w:t>
      </w:r>
      <w:r>
        <w:rPr>
          <w:spacing w:val="-4"/>
          <w:sz w:val="24"/>
        </w:rPr>
        <w:t xml:space="preserve"> </w:t>
      </w:r>
      <w:r>
        <w:rPr>
          <w:sz w:val="24"/>
        </w:rPr>
        <w:t>Connected</w:t>
      </w:r>
      <w:r>
        <w:rPr>
          <w:spacing w:val="-4"/>
          <w:sz w:val="24"/>
        </w:rPr>
        <w:t xml:space="preserve"> </w:t>
      </w:r>
      <w:r>
        <w:rPr>
          <w:sz w:val="24"/>
        </w:rPr>
        <w:t>Solar</w:t>
      </w:r>
      <w:r>
        <w:rPr>
          <w:spacing w:val="-6"/>
          <w:sz w:val="24"/>
        </w:rPr>
        <w:t xml:space="preserve"> </w:t>
      </w:r>
      <w:r>
        <w:rPr>
          <w:sz w:val="24"/>
        </w:rPr>
        <w:t>Arrays,”</w:t>
      </w:r>
      <w:r>
        <w:rPr>
          <w:spacing w:val="-3"/>
          <w:sz w:val="24"/>
        </w:rPr>
        <w:t xml:space="preserve"> </w:t>
      </w:r>
      <w:r>
        <w:rPr>
          <w:sz w:val="24"/>
        </w:rPr>
        <w:t>Iowa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Ames,</w:t>
      </w:r>
      <w:r>
        <w:rPr>
          <w:spacing w:val="-2"/>
          <w:sz w:val="24"/>
        </w:rPr>
        <w:t xml:space="preserve"> </w:t>
      </w:r>
      <w:r>
        <w:rPr>
          <w:sz w:val="24"/>
        </w:rPr>
        <w:t>IA,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11, 2011, power area graduate seminar series.</w:t>
      </w:r>
    </w:p>
    <w:p w14:paraId="33202423" w14:textId="77777777" w:rsidR="00FF5DED" w:rsidRDefault="00440706">
      <w:pPr>
        <w:pStyle w:val="Heading1"/>
        <w:spacing w:before="120"/>
        <w:rPr>
          <w:u w:val="none"/>
        </w:rPr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Grants</w:t>
      </w:r>
    </w:p>
    <w:p w14:paraId="73172129" w14:textId="77777777" w:rsidR="00FF5DED" w:rsidRDefault="00440706">
      <w:pPr>
        <w:spacing w:before="120"/>
        <w:rPr>
          <w:b/>
          <w:i/>
          <w:sz w:val="24"/>
        </w:rPr>
      </w:pPr>
      <w:r>
        <w:rPr>
          <w:b/>
          <w:i/>
          <w:sz w:val="24"/>
        </w:rPr>
        <w:t>Total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$22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million;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shared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credit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$5.3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million</w:t>
      </w:r>
    </w:p>
    <w:p w14:paraId="596028EA" w14:textId="77777777" w:rsidR="00FF5DED" w:rsidRDefault="00FF5DED">
      <w:pPr>
        <w:pStyle w:val="BodyText"/>
        <w:spacing w:before="3"/>
        <w:ind w:left="0"/>
        <w:rPr>
          <w:b/>
          <w:i/>
        </w:rPr>
      </w:pPr>
    </w:p>
    <w:p w14:paraId="590E7F22" w14:textId="77777777" w:rsidR="00FF5DED" w:rsidRDefault="00440706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“Graduate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Electrical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Computer</w:t>
      </w:r>
    </w:p>
    <w:p w14:paraId="1C302B4C" w14:textId="77777777" w:rsidR="00FF5DED" w:rsidRDefault="00440706">
      <w:pPr>
        <w:pStyle w:val="BodyText"/>
      </w:pPr>
      <w:r>
        <w:t>Engineering,”</w:t>
      </w:r>
      <w:r>
        <w:rPr>
          <w:spacing w:val="-4"/>
        </w:rPr>
        <w:t xml:space="preserve"> </w:t>
      </w:r>
      <w:r>
        <w:t>co-PI,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$150,000</w:t>
      </w:r>
      <w:r>
        <w:rPr>
          <w:spacing w:val="-4"/>
        </w:rPr>
        <w:t xml:space="preserve"> </w:t>
      </w:r>
      <w:r>
        <w:t>(25% shared credit), Sept. 2023-Sept. 2026; PI: Pourya Shamsi.</w:t>
      </w:r>
    </w:p>
    <w:p w14:paraId="7EF9C451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572"/>
        <w:rPr>
          <w:sz w:val="24"/>
        </w:rPr>
      </w:pPr>
      <w:r>
        <w:rPr>
          <w:sz w:val="24"/>
        </w:rPr>
        <w:t>“Storage</w:t>
      </w:r>
      <w:r>
        <w:rPr>
          <w:spacing w:val="-4"/>
          <w:sz w:val="24"/>
        </w:rPr>
        <w:t xml:space="preserve"> </w:t>
      </w: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>
        <w:rPr>
          <w:sz w:val="24"/>
        </w:rPr>
        <w:t>AC-AC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7"/>
          <w:sz w:val="24"/>
        </w:rPr>
        <w:t xml:space="preserve"> </w:t>
      </w:r>
      <w:r>
        <w:rPr>
          <w:sz w:val="24"/>
        </w:rPr>
        <w:t>PI,</w:t>
      </w:r>
      <w:r>
        <w:rPr>
          <w:spacing w:val="-5"/>
          <w:sz w:val="24"/>
        </w:rPr>
        <w:t xml:space="preserve"> </w:t>
      </w:r>
      <w:r>
        <w:rPr>
          <w:sz w:val="24"/>
        </w:rPr>
        <w:t>Sandia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-5"/>
          <w:sz w:val="24"/>
        </w:rPr>
        <w:t xml:space="preserve"> </w:t>
      </w:r>
      <w:r>
        <w:rPr>
          <w:sz w:val="24"/>
        </w:rPr>
        <w:t>$70,406 (100% shared credit), May 2023-Jan. 2025.</w:t>
      </w:r>
    </w:p>
    <w:p w14:paraId="4EED6317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167"/>
        <w:rPr>
          <w:sz w:val="24"/>
        </w:rPr>
      </w:pPr>
      <w:r>
        <w:rPr>
          <w:sz w:val="24"/>
        </w:rPr>
        <w:t>“DC</w:t>
      </w:r>
      <w:r>
        <w:rPr>
          <w:spacing w:val="-4"/>
          <w:sz w:val="24"/>
        </w:rPr>
        <w:t xml:space="preserve"> </w:t>
      </w:r>
      <w:r>
        <w:rPr>
          <w:sz w:val="24"/>
        </w:rPr>
        <w:t>Fast</w:t>
      </w:r>
      <w:r>
        <w:rPr>
          <w:spacing w:val="-4"/>
          <w:sz w:val="24"/>
        </w:rPr>
        <w:t xml:space="preserve"> </w:t>
      </w:r>
      <w:r>
        <w:rPr>
          <w:sz w:val="24"/>
        </w:rPr>
        <w:t>Charging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Landscape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Gaps,”</w:t>
      </w:r>
      <w:r>
        <w:rPr>
          <w:spacing w:val="-5"/>
          <w:sz w:val="24"/>
        </w:rPr>
        <w:t xml:space="preserve"> </w:t>
      </w:r>
      <w:r>
        <w:rPr>
          <w:sz w:val="24"/>
        </w:rPr>
        <w:t>PI,</w:t>
      </w:r>
      <w:r>
        <w:rPr>
          <w:spacing w:val="-4"/>
          <w:sz w:val="24"/>
        </w:rPr>
        <w:t xml:space="preserve"> </w:t>
      </w:r>
      <w:r>
        <w:rPr>
          <w:sz w:val="24"/>
        </w:rPr>
        <w:t>EPRI,</w:t>
      </w:r>
      <w:r>
        <w:rPr>
          <w:spacing w:val="-4"/>
          <w:sz w:val="24"/>
        </w:rPr>
        <w:t xml:space="preserve"> </w:t>
      </w:r>
      <w:r>
        <w:rPr>
          <w:sz w:val="24"/>
        </w:rPr>
        <w:t>$80,901</w:t>
      </w:r>
      <w:r>
        <w:rPr>
          <w:spacing w:val="-2"/>
          <w:sz w:val="24"/>
        </w:rPr>
        <w:t xml:space="preserve"> </w:t>
      </w:r>
      <w:r>
        <w:rPr>
          <w:sz w:val="24"/>
        </w:rPr>
        <w:t>(100%</w:t>
      </w:r>
      <w:r>
        <w:rPr>
          <w:spacing w:val="-5"/>
          <w:sz w:val="24"/>
        </w:rPr>
        <w:t xml:space="preserve"> </w:t>
      </w:r>
      <w:r>
        <w:rPr>
          <w:sz w:val="24"/>
        </w:rPr>
        <w:t>shared credit), June 2023-July 2024.</w:t>
      </w:r>
    </w:p>
    <w:p w14:paraId="03FF5961" w14:textId="77777777" w:rsidR="00FF5DED" w:rsidRDefault="00FF5DED">
      <w:pPr>
        <w:pStyle w:val="ListParagraph"/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7614808D" w14:textId="77777777" w:rsidR="00FF5DED" w:rsidRDefault="00440706">
      <w:pPr>
        <w:pStyle w:val="ListParagraph"/>
        <w:numPr>
          <w:ilvl w:val="0"/>
          <w:numId w:val="2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sz w:val="24"/>
        </w:rPr>
        <w:lastRenderedPageBreak/>
        <w:t>“AC-AC</w:t>
      </w:r>
      <w:r>
        <w:rPr>
          <w:spacing w:val="-4"/>
          <w:sz w:val="24"/>
        </w:rPr>
        <w:t xml:space="preserve"> </w:t>
      </w:r>
      <w:r>
        <w:rPr>
          <w:sz w:val="24"/>
        </w:rPr>
        <w:t>DAB</w:t>
      </w:r>
      <w:r>
        <w:rPr>
          <w:spacing w:val="-2"/>
          <w:sz w:val="24"/>
        </w:rPr>
        <w:t xml:space="preserve"> </w:t>
      </w:r>
      <w:r>
        <w:rPr>
          <w:sz w:val="24"/>
        </w:rPr>
        <w:t>Exploratory</w:t>
      </w:r>
      <w:r>
        <w:rPr>
          <w:spacing w:val="-2"/>
          <w:sz w:val="24"/>
        </w:rPr>
        <w:t xml:space="preserve"> </w:t>
      </w:r>
      <w:r>
        <w:rPr>
          <w:sz w:val="24"/>
        </w:rPr>
        <w:t>SST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Development,”</w:t>
      </w:r>
      <w:r>
        <w:rPr>
          <w:spacing w:val="-3"/>
          <w:sz w:val="24"/>
        </w:rPr>
        <w:t xml:space="preserve"> </w:t>
      </w:r>
      <w:r>
        <w:rPr>
          <w:sz w:val="24"/>
        </w:rPr>
        <w:t>PI,</w:t>
      </w:r>
      <w:r>
        <w:rPr>
          <w:spacing w:val="-2"/>
          <w:sz w:val="24"/>
        </w:rPr>
        <w:t xml:space="preserve"> </w:t>
      </w:r>
      <w:r>
        <w:rPr>
          <w:sz w:val="24"/>
        </w:rPr>
        <w:t>Sandia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Laboratories,</w:t>
      </w:r>
    </w:p>
    <w:p w14:paraId="0B94A8C5" w14:textId="77777777" w:rsidR="00FF5DED" w:rsidRDefault="00440706">
      <w:pPr>
        <w:pStyle w:val="BodyText"/>
      </w:pPr>
      <w:r>
        <w:t>$67,473</w:t>
      </w:r>
      <w:r>
        <w:rPr>
          <w:spacing w:val="-1"/>
        </w:rPr>
        <w:t xml:space="preserve"> </w:t>
      </w:r>
      <w:r>
        <w:t>(100%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credit),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2021-Dec.</w:t>
      </w:r>
      <w:r>
        <w:rPr>
          <w:spacing w:val="-1"/>
        </w:rPr>
        <w:t xml:space="preserve"> </w:t>
      </w:r>
      <w:r>
        <w:rPr>
          <w:spacing w:val="-4"/>
        </w:rPr>
        <w:t>2021.</w:t>
      </w:r>
    </w:p>
    <w:p w14:paraId="611B57AB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447"/>
        <w:rPr>
          <w:sz w:val="24"/>
        </w:rPr>
      </w:pPr>
      <w:r>
        <w:rPr>
          <w:sz w:val="24"/>
        </w:rPr>
        <w:t>“Model-Free Adaptive Control (MFAC) for Autonomous and Resilient Operation of Military</w:t>
      </w:r>
      <w:r>
        <w:rPr>
          <w:spacing w:val="-4"/>
          <w:sz w:val="24"/>
        </w:rPr>
        <w:t xml:space="preserve"> </w:t>
      </w:r>
      <w:r>
        <w:rPr>
          <w:sz w:val="24"/>
        </w:rPr>
        <w:t>Microgrids,”</w:t>
      </w:r>
      <w:r>
        <w:rPr>
          <w:spacing w:val="-5"/>
          <w:sz w:val="24"/>
        </w:rPr>
        <w:t xml:space="preserve"> </w:t>
      </w:r>
      <w:r>
        <w:rPr>
          <w:sz w:val="24"/>
        </w:rPr>
        <w:t>co-PI,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Defense</w:t>
      </w:r>
      <w:r>
        <w:rPr>
          <w:spacing w:val="-5"/>
          <w:sz w:val="24"/>
        </w:rPr>
        <w:t xml:space="preserve"> </w:t>
      </w:r>
      <w:r>
        <w:rPr>
          <w:sz w:val="24"/>
        </w:rPr>
        <w:t>(ESTCP,</w:t>
      </w:r>
      <w:r>
        <w:rPr>
          <w:spacing w:val="-4"/>
          <w:sz w:val="24"/>
        </w:rPr>
        <w:t xml:space="preserve"> </w:t>
      </w:r>
      <w:r>
        <w:rPr>
          <w:sz w:val="24"/>
        </w:rPr>
        <w:t>sub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 Tennessee), $583,075 (50% shared credit), May 2020-April 2024; PI: Rui Bo.</w:t>
      </w:r>
    </w:p>
    <w:p w14:paraId="70FF2D9C" w14:textId="77777777" w:rsidR="00FF5DED" w:rsidRDefault="00440706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“Enabling</w:t>
      </w:r>
      <w:r>
        <w:rPr>
          <w:spacing w:val="-4"/>
          <w:sz w:val="24"/>
        </w:rPr>
        <w:t xml:space="preserve"> </w:t>
      </w:r>
      <w:r>
        <w:rPr>
          <w:sz w:val="24"/>
        </w:rPr>
        <w:t>Extreme</w:t>
      </w:r>
      <w:r>
        <w:rPr>
          <w:spacing w:val="-1"/>
          <w:sz w:val="24"/>
        </w:rPr>
        <w:t xml:space="preserve"> </w:t>
      </w:r>
      <w:r>
        <w:rPr>
          <w:sz w:val="24"/>
        </w:rPr>
        <w:t>Fast Charging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1"/>
          <w:sz w:val="24"/>
        </w:rPr>
        <w:t xml:space="preserve"> </w:t>
      </w:r>
      <w:r>
        <w:rPr>
          <w:sz w:val="24"/>
        </w:rPr>
        <w:t>Storage,”</w:t>
      </w:r>
      <w:r>
        <w:rPr>
          <w:spacing w:val="-3"/>
          <w:sz w:val="24"/>
        </w:rPr>
        <w:t xml:space="preserve"> </w:t>
      </w:r>
      <w:r>
        <w:rPr>
          <w:sz w:val="24"/>
        </w:rPr>
        <w:t>PI, 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Energy,</w:t>
      </w:r>
    </w:p>
    <w:p w14:paraId="0885A87F" w14:textId="77777777" w:rsidR="00FF5DED" w:rsidRDefault="00440706">
      <w:pPr>
        <w:pStyle w:val="BodyText"/>
      </w:pPr>
      <w:r>
        <w:t>$2,915,377</w:t>
      </w:r>
      <w:r>
        <w:rPr>
          <w:spacing w:val="-1"/>
        </w:rPr>
        <w:t xml:space="preserve"> </w:t>
      </w:r>
      <w:r>
        <w:t>(20%</w:t>
      </w:r>
      <w:r>
        <w:rPr>
          <w:spacing w:val="-3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credit),</w:t>
      </w:r>
      <w:r>
        <w:rPr>
          <w:spacing w:val="-1"/>
        </w:rPr>
        <w:t xml:space="preserve"> </w:t>
      </w:r>
      <w:r>
        <w:t>Oct.</w:t>
      </w:r>
      <w:r>
        <w:rPr>
          <w:spacing w:val="-1"/>
        </w:rPr>
        <w:t xml:space="preserve"> </w:t>
      </w:r>
      <w:r>
        <w:t>2018-Oct.</w:t>
      </w:r>
      <w:r>
        <w:rPr>
          <w:spacing w:val="-1"/>
        </w:rPr>
        <w:t xml:space="preserve"> </w:t>
      </w:r>
      <w:r>
        <w:rPr>
          <w:spacing w:val="-2"/>
        </w:rPr>
        <w:t>2023.</w:t>
      </w:r>
    </w:p>
    <w:p w14:paraId="0A9DB621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43"/>
        <w:rPr>
          <w:sz w:val="24"/>
        </w:rPr>
      </w:pPr>
      <w:r>
        <w:rPr>
          <w:sz w:val="24"/>
        </w:rPr>
        <w:t>“Planning Grant: Engineering Research Center for</w:t>
      </w:r>
      <w:r>
        <w:rPr>
          <w:spacing w:val="40"/>
          <w:sz w:val="24"/>
        </w:rPr>
        <w:t xml:space="preserve"> </w:t>
      </w:r>
      <w:r>
        <w:rPr>
          <w:sz w:val="24"/>
        </w:rPr>
        <w:t>Integrative Manufacturing and Remanufacturing Technologies (</w:t>
      </w:r>
      <w:proofErr w:type="spellStart"/>
      <w:r>
        <w:rPr>
          <w:sz w:val="24"/>
        </w:rPr>
        <w:t>iMart</w:t>
      </w:r>
      <w:proofErr w:type="spellEnd"/>
      <w:r>
        <w:rPr>
          <w:sz w:val="24"/>
        </w:rPr>
        <w:t>) to Spur Rural Development,” co-PI, National Science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1"/>
          <w:sz w:val="24"/>
        </w:rPr>
        <w:t xml:space="preserve"> </w:t>
      </w:r>
      <w:r>
        <w:rPr>
          <w:sz w:val="24"/>
        </w:rPr>
        <w:t>$100,000</w:t>
      </w:r>
      <w:r>
        <w:rPr>
          <w:spacing w:val="-1"/>
          <w:sz w:val="24"/>
        </w:rPr>
        <w:t xml:space="preserve"> </w:t>
      </w:r>
      <w:r>
        <w:rPr>
          <w:sz w:val="24"/>
        </w:rPr>
        <w:t>(5%</w:t>
      </w:r>
      <w:r>
        <w:rPr>
          <w:spacing w:val="-2"/>
          <w:sz w:val="24"/>
        </w:rPr>
        <w:t xml:space="preserve"> </w:t>
      </w:r>
      <w:r>
        <w:rPr>
          <w:sz w:val="24"/>
        </w:rPr>
        <w:t>shared</w:t>
      </w:r>
      <w:r>
        <w:rPr>
          <w:spacing w:val="-1"/>
          <w:sz w:val="24"/>
        </w:rPr>
        <w:t xml:space="preserve"> </w:t>
      </w:r>
      <w:r>
        <w:rPr>
          <w:sz w:val="24"/>
        </w:rPr>
        <w:t>credit),</w:t>
      </w:r>
      <w:r>
        <w:rPr>
          <w:spacing w:val="-1"/>
          <w:sz w:val="24"/>
        </w:rPr>
        <w:t xml:space="preserve"> </w:t>
      </w:r>
      <w:r>
        <w:rPr>
          <w:sz w:val="24"/>
        </w:rPr>
        <w:t>Sept.</w:t>
      </w:r>
      <w:r>
        <w:rPr>
          <w:spacing w:val="-1"/>
          <w:sz w:val="24"/>
        </w:rPr>
        <w:t xml:space="preserve"> </w:t>
      </w:r>
      <w:r>
        <w:rPr>
          <w:sz w:val="24"/>
        </w:rPr>
        <w:t>2019-Aug.</w:t>
      </w:r>
      <w:r>
        <w:rPr>
          <w:spacing w:val="-1"/>
          <w:sz w:val="24"/>
        </w:rPr>
        <w:t xml:space="preserve"> </w:t>
      </w:r>
      <w:r>
        <w:rPr>
          <w:sz w:val="24"/>
        </w:rPr>
        <w:t>2021;</w:t>
      </w:r>
      <w:r>
        <w:rPr>
          <w:spacing w:val="-1"/>
          <w:sz w:val="24"/>
        </w:rPr>
        <w:t xml:space="preserve"> </w:t>
      </w:r>
      <w:r>
        <w:rPr>
          <w:sz w:val="24"/>
        </w:rPr>
        <w:t>PI:</w:t>
      </w:r>
      <w:r>
        <w:rPr>
          <w:spacing w:val="1"/>
          <w:sz w:val="24"/>
        </w:rPr>
        <w:t xml:space="preserve"> </w:t>
      </w:r>
      <w:r>
        <w:rPr>
          <w:sz w:val="24"/>
        </w:rPr>
        <w:t>Frank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Liou.</w:t>
      </w:r>
    </w:p>
    <w:p w14:paraId="5F60C6FC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47"/>
        <w:jc w:val="both"/>
        <w:rPr>
          <w:sz w:val="24"/>
        </w:rPr>
      </w:pPr>
      <w:r>
        <w:rPr>
          <w:sz w:val="24"/>
        </w:rPr>
        <w:t>“CPS: Medium: Collaborative Research: Trusted CPS from Untrusted Components,” co-PI,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4"/>
          <w:sz w:val="24"/>
        </w:rPr>
        <w:t xml:space="preserve"> </w:t>
      </w:r>
      <w:r>
        <w:rPr>
          <w:sz w:val="24"/>
        </w:rPr>
        <w:t>$962,695</w:t>
      </w:r>
      <w:r>
        <w:rPr>
          <w:spacing w:val="-4"/>
          <w:sz w:val="24"/>
        </w:rPr>
        <w:t xml:space="preserve"> </w:t>
      </w:r>
      <w:r>
        <w:rPr>
          <w:sz w:val="24"/>
        </w:rPr>
        <w:t>(20%</w:t>
      </w:r>
      <w:r>
        <w:rPr>
          <w:spacing w:val="-3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credit),</w:t>
      </w:r>
      <w:r>
        <w:rPr>
          <w:spacing w:val="-4"/>
          <w:sz w:val="24"/>
        </w:rPr>
        <w:t xml:space="preserve"> </w:t>
      </w:r>
      <w:r>
        <w:rPr>
          <w:sz w:val="24"/>
        </w:rPr>
        <w:t>Oct.</w:t>
      </w:r>
      <w:r>
        <w:rPr>
          <w:spacing w:val="-4"/>
          <w:sz w:val="24"/>
        </w:rPr>
        <w:t xml:space="preserve"> </w:t>
      </w:r>
      <w:r>
        <w:rPr>
          <w:sz w:val="24"/>
        </w:rPr>
        <w:t>2018-Oct.</w:t>
      </w:r>
      <w:r>
        <w:rPr>
          <w:spacing w:val="-4"/>
          <w:sz w:val="24"/>
        </w:rPr>
        <w:t xml:space="preserve"> </w:t>
      </w:r>
      <w:r>
        <w:rPr>
          <w:sz w:val="24"/>
        </w:rPr>
        <w:t>2021;</w:t>
      </w:r>
      <w:r>
        <w:rPr>
          <w:spacing w:val="-4"/>
          <w:sz w:val="24"/>
        </w:rPr>
        <w:t xml:space="preserve"> </w:t>
      </w:r>
      <w:r>
        <w:rPr>
          <w:sz w:val="24"/>
        </w:rPr>
        <w:t>PI: Bruce McMillin.</w:t>
      </w:r>
    </w:p>
    <w:p w14:paraId="1EBE97D4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354"/>
        <w:rPr>
          <w:sz w:val="24"/>
        </w:rPr>
      </w:pPr>
      <w:r>
        <w:rPr>
          <w:sz w:val="24"/>
        </w:rPr>
        <w:t>“Optimal Energy Scheduling in Microgrids with Photovoltaic (PV) Generation and Energy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  <w:r>
        <w:rPr>
          <w:spacing w:val="-6"/>
          <w:sz w:val="24"/>
        </w:rPr>
        <w:t xml:space="preserve"> </w:t>
      </w:r>
      <w:r>
        <w:rPr>
          <w:sz w:val="24"/>
        </w:rPr>
        <w:t>Systems,”</w:t>
      </w:r>
      <w:r>
        <w:rPr>
          <w:spacing w:val="-6"/>
          <w:sz w:val="24"/>
        </w:rPr>
        <w:t xml:space="preserve"> </w:t>
      </w:r>
      <w:r>
        <w:rPr>
          <w:sz w:val="24"/>
        </w:rPr>
        <w:t>co-PI,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5"/>
          <w:sz w:val="24"/>
        </w:rPr>
        <w:t xml:space="preserve"> </w:t>
      </w:r>
      <w:r>
        <w:rPr>
          <w:sz w:val="24"/>
        </w:rPr>
        <w:t>$315,303</w:t>
      </w:r>
      <w:r>
        <w:rPr>
          <w:spacing w:val="-4"/>
          <w:sz w:val="24"/>
        </w:rPr>
        <w:t xml:space="preserve"> </w:t>
      </w:r>
      <w:r>
        <w:rPr>
          <w:sz w:val="24"/>
        </w:rPr>
        <w:t>(25%</w:t>
      </w:r>
      <w:r>
        <w:rPr>
          <w:spacing w:val="-6"/>
          <w:sz w:val="24"/>
        </w:rPr>
        <w:t xml:space="preserve"> </w:t>
      </w:r>
      <w:r>
        <w:rPr>
          <w:sz w:val="24"/>
        </w:rPr>
        <w:t>shared credit), Sept. 2016-Aug. 2019; PI: Jonghyun Park.</w:t>
      </w:r>
    </w:p>
    <w:p w14:paraId="10D3512C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464"/>
        <w:rPr>
          <w:sz w:val="24"/>
        </w:rPr>
      </w:pPr>
      <w:r>
        <w:rPr>
          <w:sz w:val="24"/>
        </w:rPr>
        <w:t>“Multi-Mode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MicroPropulsion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CubeSat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6"/>
          <w:sz w:val="24"/>
        </w:rPr>
        <w:t xml:space="preserve"> </w:t>
      </w:r>
      <w:r>
        <w:rPr>
          <w:sz w:val="24"/>
        </w:rPr>
        <w:t>Mission,”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co-PI, Utah State University (part of the University Nanosatellite Program), $55,000 (20% shared credit), Dec. 2015-Dec. 2016; PI: Joshua </w:t>
      </w:r>
      <w:proofErr w:type="spellStart"/>
      <w:r>
        <w:rPr>
          <w:sz w:val="24"/>
        </w:rPr>
        <w:t>Rovey</w:t>
      </w:r>
      <w:proofErr w:type="spellEnd"/>
      <w:r>
        <w:rPr>
          <w:sz w:val="24"/>
        </w:rPr>
        <w:t>.</w:t>
      </w:r>
    </w:p>
    <w:p w14:paraId="15DDBE75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187"/>
        <w:rPr>
          <w:sz w:val="24"/>
        </w:rPr>
      </w:pPr>
      <w:r>
        <w:rPr>
          <w:sz w:val="24"/>
        </w:rPr>
        <w:t>“Use of Multi-Mode Propulsion to Expand CubeSat Mission Capabilities,” co-PI, National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$199,911</w:t>
      </w:r>
      <w:r>
        <w:rPr>
          <w:spacing w:val="-4"/>
          <w:sz w:val="24"/>
        </w:rPr>
        <w:t xml:space="preserve"> </w:t>
      </w:r>
      <w:r>
        <w:rPr>
          <w:sz w:val="24"/>
        </w:rPr>
        <w:t>(20%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credit),</w:t>
      </w:r>
      <w:r>
        <w:rPr>
          <w:spacing w:val="-4"/>
          <w:sz w:val="24"/>
        </w:rPr>
        <w:t xml:space="preserve"> </w:t>
      </w:r>
      <w:r>
        <w:rPr>
          <w:sz w:val="24"/>
        </w:rPr>
        <w:t>2016;</w:t>
      </w:r>
      <w:r>
        <w:rPr>
          <w:spacing w:val="-4"/>
          <w:sz w:val="24"/>
        </w:rPr>
        <w:t xml:space="preserve"> </w:t>
      </w:r>
      <w:r>
        <w:rPr>
          <w:sz w:val="24"/>
        </w:rPr>
        <w:t>PI: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Joshua </w:t>
      </w:r>
      <w:proofErr w:type="spellStart"/>
      <w:r>
        <w:rPr>
          <w:spacing w:val="-2"/>
          <w:sz w:val="24"/>
        </w:rPr>
        <w:t>Rovey</w:t>
      </w:r>
      <w:proofErr w:type="spellEnd"/>
      <w:r>
        <w:rPr>
          <w:spacing w:val="-2"/>
          <w:sz w:val="24"/>
        </w:rPr>
        <w:t>.</w:t>
      </w:r>
    </w:p>
    <w:p w14:paraId="76E04E31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73"/>
        <w:jc w:val="both"/>
        <w:rPr>
          <w:sz w:val="24"/>
        </w:rPr>
      </w:pPr>
      <w:r>
        <w:rPr>
          <w:sz w:val="24"/>
        </w:rPr>
        <w:t xml:space="preserve">“Collaborative </w:t>
      </w:r>
      <w:proofErr w:type="spellStart"/>
      <w:proofErr w:type="gramStart"/>
      <w:r>
        <w:rPr>
          <w:sz w:val="24"/>
        </w:rPr>
        <w:t>Research:Breakthrough</w:t>
      </w:r>
      <w:proofErr w:type="gramEnd"/>
      <w:r>
        <w:rPr>
          <w:sz w:val="24"/>
        </w:rPr>
        <w:t>:Secure</w:t>
      </w:r>
      <w:proofErr w:type="spellEnd"/>
      <w:r>
        <w:rPr>
          <w:sz w:val="24"/>
        </w:rPr>
        <w:t xml:space="preserve"> Algorithms for Cyber-Physical Systems,” PI,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4"/>
          <w:sz w:val="24"/>
        </w:rPr>
        <w:t xml:space="preserve"> </w:t>
      </w:r>
      <w:r>
        <w:rPr>
          <w:sz w:val="24"/>
        </w:rPr>
        <w:t>$333,298</w:t>
      </w:r>
      <w:r>
        <w:rPr>
          <w:spacing w:val="-4"/>
          <w:sz w:val="24"/>
        </w:rPr>
        <w:t xml:space="preserve"> </w:t>
      </w:r>
      <w:r>
        <w:rPr>
          <w:sz w:val="24"/>
        </w:rPr>
        <w:t>(50%</w:t>
      </w:r>
      <w:r>
        <w:rPr>
          <w:spacing w:val="-4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credit),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2015-March</w:t>
      </w:r>
      <w:r>
        <w:rPr>
          <w:spacing w:val="-4"/>
          <w:sz w:val="24"/>
        </w:rPr>
        <w:t xml:space="preserve"> </w:t>
      </w:r>
      <w:r>
        <w:rPr>
          <w:sz w:val="24"/>
        </w:rPr>
        <w:t>2018, co-PI: Bruce McMillin; collaborator: Mo-Yuen Chow, North Carolina State University.</w:t>
      </w:r>
    </w:p>
    <w:p w14:paraId="162496C7" w14:textId="77777777" w:rsidR="00FF5DED" w:rsidRDefault="00440706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jc w:val="both"/>
        <w:rPr>
          <w:sz w:val="24"/>
        </w:rPr>
      </w:pPr>
      <w:r>
        <w:rPr>
          <w:sz w:val="24"/>
        </w:rPr>
        <w:t>REU</w:t>
      </w:r>
      <w:r>
        <w:rPr>
          <w:spacing w:val="-2"/>
          <w:sz w:val="24"/>
        </w:rPr>
        <w:t xml:space="preserve"> </w:t>
      </w:r>
      <w:r>
        <w:rPr>
          <w:sz w:val="24"/>
        </w:rPr>
        <w:t>Supplement</w:t>
      </w:r>
      <w:r>
        <w:rPr>
          <w:spacing w:val="-1"/>
          <w:sz w:val="24"/>
        </w:rPr>
        <w:t xml:space="preserve"> </w:t>
      </w:r>
      <w:r>
        <w:rPr>
          <w:sz w:val="24"/>
        </w:rPr>
        <w:t>added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2016 </w:t>
      </w:r>
      <w:r>
        <w:rPr>
          <w:spacing w:val="-2"/>
          <w:sz w:val="24"/>
        </w:rPr>
        <w:t>($16,000)</w:t>
      </w:r>
    </w:p>
    <w:p w14:paraId="14B91634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138"/>
        <w:rPr>
          <w:sz w:val="24"/>
        </w:rPr>
      </w:pPr>
      <w:r>
        <w:rPr>
          <w:sz w:val="24"/>
        </w:rPr>
        <w:t>“The Solar Endowment,” PI, Midwest Renewable Energy Association, subaward from 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Energy,</w:t>
      </w:r>
      <w:r>
        <w:rPr>
          <w:spacing w:val="-4"/>
          <w:sz w:val="24"/>
        </w:rPr>
        <w:t xml:space="preserve"> </w:t>
      </w:r>
      <w:r>
        <w:rPr>
          <w:sz w:val="24"/>
        </w:rPr>
        <w:t>$130,253</w:t>
      </w:r>
      <w:r>
        <w:rPr>
          <w:spacing w:val="-4"/>
          <w:sz w:val="24"/>
        </w:rPr>
        <w:t xml:space="preserve"> </w:t>
      </w:r>
      <w:r>
        <w:rPr>
          <w:sz w:val="24"/>
        </w:rPr>
        <w:t>(50%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credit),</w:t>
      </w:r>
      <w:r>
        <w:rPr>
          <w:spacing w:val="-4"/>
          <w:sz w:val="24"/>
        </w:rPr>
        <w:t xml:space="preserve"> </w:t>
      </w:r>
      <w:r>
        <w:rPr>
          <w:sz w:val="24"/>
        </w:rPr>
        <w:t>Jan.</w:t>
      </w:r>
      <w:r>
        <w:rPr>
          <w:spacing w:val="-4"/>
          <w:sz w:val="24"/>
        </w:rPr>
        <w:t xml:space="preserve"> </w:t>
      </w:r>
      <w:r>
        <w:rPr>
          <w:sz w:val="24"/>
        </w:rPr>
        <w:t>2015-Dec.</w:t>
      </w:r>
      <w:r>
        <w:rPr>
          <w:spacing w:val="-4"/>
          <w:sz w:val="24"/>
        </w:rPr>
        <w:t xml:space="preserve"> </w:t>
      </w:r>
      <w:r>
        <w:rPr>
          <w:sz w:val="24"/>
        </w:rPr>
        <w:t>2016,</w:t>
      </w:r>
      <w:r>
        <w:rPr>
          <w:spacing w:val="-4"/>
          <w:sz w:val="24"/>
        </w:rPr>
        <w:t xml:space="preserve"> </w:t>
      </w:r>
      <w:r>
        <w:rPr>
          <w:sz w:val="24"/>
        </w:rPr>
        <w:t>co-PI: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Tony </w:t>
      </w:r>
      <w:r>
        <w:rPr>
          <w:spacing w:val="-2"/>
          <w:sz w:val="24"/>
        </w:rPr>
        <w:t>Arnold.</w:t>
      </w:r>
    </w:p>
    <w:p w14:paraId="1B958E6D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544"/>
        <w:rPr>
          <w:sz w:val="24"/>
        </w:rPr>
      </w:pPr>
      <w:r>
        <w:rPr>
          <w:sz w:val="24"/>
        </w:rPr>
        <w:t>“Analysis of Practical Microgrid Stability in the Presence of Random Events,” PI, National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4"/>
          <w:sz w:val="24"/>
        </w:rPr>
        <w:t xml:space="preserve"> </w:t>
      </w:r>
      <w:r>
        <w:rPr>
          <w:sz w:val="24"/>
        </w:rPr>
        <w:t>$307,057</w:t>
      </w:r>
      <w:r>
        <w:rPr>
          <w:spacing w:val="-4"/>
          <w:sz w:val="24"/>
        </w:rPr>
        <w:t xml:space="preserve"> </w:t>
      </w:r>
      <w:r>
        <w:rPr>
          <w:sz w:val="24"/>
        </w:rPr>
        <w:t>(100%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credit),</w:t>
      </w:r>
      <w:r>
        <w:rPr>
          <w:spacing w:val="-4"/>
          <w:sz w:val="24"/>
        </w:rPr>
        <w:t xml:space="preserve"> </w:t>
      </w:r>
      <w:r>
        <w:rPr>
          <w:sz w:val="24"/>
        </w:rPr>
        <w:t>Aug.</w:t>
      </w:r>
      <w:r>
        <w:rPr>
          <w:spacing w:val="-4"/>
          <w:sz w:val="24"/>
        </w:rPr>
        <w:t xml:space="preserve"> </w:t>
      </w:r>
      <w:r>
        <w:rPr>
          <w:sz w:val="24"/>
        </w:rPr>
        <w:t>2014-July</w:t>
      </w:r>
      <w:r>
        <w:rPr>
          <w:spacing w:val="-4"/>
          <w:sz w:val="24"/>
        </w:rPr>
        <w:t xml:space="preserve"> </w:t>
      </w:r>
      <w:r>
        <w:rPr>
          <w:sz w:val="24"/>
        </w:rPr>
        <w:t>2017.</w:t>
      </w:r>
    </w:p>
    <w:p w14:paraId="5385B4A7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192"/>
        <w:rPr>
          <w:sz w:val="24"/>
        </w:rPr>
      </w:pPr>
      <w:r>
        <w:rPr>
          <w:sz w:val="24"/>
        </w:rPr>
        <w:t>“The MidAmerica Regional Microgrid Education and Training (MARMET) Consortium,”</w:t>
      </w:r>
      <w:r>
        <w:rPr>
          <w:spacing w:val="-5"/>
          <w:sz w:val="24"/>
        </w:rPr>
        <w:t xml:space="preserve"> </w:t>
      </w:r>
      <w:r>
        <w:rPr>
          <w:sz w:val="24"/>
        </w:rPr>
        <w:t>co-PI,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Energy,</w:t>
      </w:r>
      <w:r>
        <w:rPr>
          <w:spacing w:val="-4"/>
          <w:sz w:val="24"/>
        </w:rPr>
        <w:t xml:space="preserve"> </w:t>
      </w:r>
      <w:r>
        <w:rPr>
          <w:sz w:val="24"/>
        </w:rPr>
        <w:t>$4,299,856</w:t>
      </w:r>
      <w:r>
        <w:rPr>
          <w:spacing w:val="-4"/>
          <w:sz w:val="24"/>
        </w:rPr>
        <w:t xml:space="preserve"> </w:t>
      </w:r>
      <w:r>
        <w:rPr>
          <w:sz w:val="24"/>
        </w:rPr>
        <w:t>(27%</w:t>
      </w:r>
      <w:r>
        <w:rPr>
          <w:spacing w:val="-6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credit),</w:t>
      </w:r>
      <w:r>
        <w:rPr>
          <w:spacing w:val="-4"/>
          <w:sz w:val="24"/>
        </w:rPr>
        <w:t xml:space="preserve"> </w:t>
      </w:r>
      <w:r>
        <w:rPr>
          <w:sz w:val="24"/>
        </w:rPr>
        <w:t>Oct.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2013-Oct. 2018; PI: </w:t>
      </w:r>
      <w:proofErr w:type="spellStart"/>
      <w:r>
        <w:rPr>
          <w:sz w:val="24"/>
        </w:rPr>
        <w:t>Mariesa</w:t>
      </w:r>
      <w:proofErr w:type="spellEnd"/>
      <w:r>
        <w:rPr>
          <w:sz w:val="24"/>
        </w:rPr>
        <w:t xml:space="preserve"> Crow.</w:t>
      </w:r>
    </w:p>
    <w:p w14:paraId="4B704854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285"/>
        <w:rPr>
          <w:sz w:val="24"/>
        </w:rPr>
      </w:pPr>
      <w:r>
        <w:rPr>
          <w:sz w:val="24"/>
        </w:rPr>
        <w:t>“REU Site: Technologies for Renewable Energy Generation and Management,” PI, National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4"/>
          <w:sz w:val="24"/>
        </w:rPr>
        <w:t xml:space="preserve"> </w:t>
      </w:r>
      <w:r>
        <w:rPr>
          <w:sz w:val="24"/>
        </w:rPr>
        <w:t>$341,232</w:t>
      </w:r>
      <w:r>
        <w:rPr>
          <w:spacing w:val="-4"/>
          <w:sz w:val="24"/>
        </w:rPr>
        <w:t xml:space="preserve"> </w:t>
      </w:r>
      <w:r>
        <w:rPr>
          <w:sz w:val="24"/>
        </w:rPr>
        <w:t>(40%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credit),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5"/>
          <w:sz w:val="24"/>
        </w:rPr>
        <w:t xml:space="preserve"> </w:t>
      </w:r>
      <w:r>
        <w:rPr>
          <w:sz w:val="24"/>
        </w:rPr>
        <w:t>2012-May</w:t>
      </w:r>
      <w:r>
        <w:rPr>
          <w:spacing w:val="-4"/>
          <w:sz w:val="24"/>
        </w:rPr>
        <w:t xml:space="preserve"> </w:t>
      </w:r>
      <w:r>
        <w:rPr>
          <w:sz w:val="24"/>
        </w:rPr>
        <w:t>2016;</w:t>
      </w:r>
      <w:r>
        <w:rPr>
          <w:spacing w:val="-4"/>
          <w:sz w:val="24"/>
        </w:rPr>
        <w:t xml:space="preserve"> </w:t>
      </w:r>
      <w:r>
        <w:rPr>
          <w:sz w:val="24"/>
        </w:rPr>
        <w:t>co-PIs: Curt Elmore, Mehdi Ferdowsi, Joel Burken, Stuart Baur.</w:t>
      </w:r>
    </w:p>
    <w:p w14:paraId="2D939A4E" w14:textId="77777777" w:rsidR="00FF5DED" w:rsidRDefault="00440706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“P3:</w:t>
      </w:r>
      <w:r>
        <w:rPr>
          <w:spacing w:val="-4"/>
          <w:sz w:val="24"/>
        </w:rPr>
        <w:t xml:space="preserve"> </w:t>
      </w:r>
      <w:r>
        <w:rPr>
          <w:sz w:val="24"/>
        </w:rPr>
        <w:t>Selective</w:t>
      </w:r>
      <w:r>
        <w:rPr>
          <w:spacing w:val="-2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AC/DC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Supply,”</w:t>
      </w:r>
      <w:r>
        <w:rPr>
          <w:spacing w:val="-2"/>
          <w:sz w:val="24"/>
        </w:rPr>
        <w:t xml:space="preserve"> </w:t>
      </w:r>
      <w:r>
        <w:rPr>
          <w:sz w:val="24"/>
        </w:rPr>
        <w:t>PI,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Agency,</w:t>
      </w:r>
    </w:p>
    <w:p w14:paraId="1293695F" w14:textId="77777777" w:rsidR="00FF5DED" w:rsidRDefault="00440706">
      <w:pPr>
        <w:pStyle w:val="BodyText"/>
        <w:spacing w:before="1"/>
      </w:pPr>
      <w:r>
        <w:t>$14,430</w:t>
      </w:r>
      <w:r>
        <w:rPr>
          <w:spacing w:val="-1"/>
        </w:rPr>
        <w:t xml:space="preserve"> </w:t>
      </w:r>
      <w:r>
        <w:t>(100%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credit),</w:t>
      </w:r>
      <w:r>
        <w:rPr>
          <w:spacing w:val="-1"/>
        </w:rPr>
        <w:t xml:space="preserve"> </w:t>
      </w:r>
      <w:r>
        <w:t>Aug.</w:t>
      </w:r>
      <w:r>
        <w:rPr>
          <w:spacing w:val="-1"/>
        </w:rPr>
        <w:t xml:space="preserve"> </w:t>
      </w:r>
      <w:r>
        <w:t xml:space="preserve">2011-Aug. </w:t>
      </w:r>
      <w:r>
        <w:rPr>
          <w:spacing w:val="-4"/>
        </w:rPr>
        <w:t>2012.</w:t>
      </w:r>
    </w:p>
    <w:p w14:paraId="3C3E1C7B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179"/>
        <w:rPr>
          <w:sz w:val="24"/>
        </w:rPr>
      </w:pPr>
      <w:r>
        <w:rPr>
          <w:sz w:val="24"/>
        </w:rPr>
        <w:t>“Waves,</w:t>
      </w:r>
      <w:r>
        <w:rPr>
          <w:spacing w:val="-5"/>
          <w:sz w:val="24"/>
        </w:rPr>
        <w:t xml:space="preserve"> </w:t>
      </w:r>
      <w:r>
        <w:rPr>
          <w:sz w:val="24"/>
        </w:rPr>
        <w:t>Wind,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Scavengers:</w:t>
      </w:r>
      <w:r>
        <w:rPr>
          <w:spacing w:val="-5"/>
          <w:sz w:val="24"/>
        </w:rPr>
        <w:t xml:space="preserve"> </w:t>
      </w:r>
      <w:r>
        <w:rPr>
          <w:sz w:val="24"/>
        </w:rPr>
        <w:t>Next</w:t>
      </w:r>
      <w:r>
        <w:rPr>
          <w:spacing w:val="-5"/>
          <w:sz w:val="24"/>
        </w:rPr>
        <w:t xml:space="preserve"> </w:t>
      </w:r>
      <w:r>
        <w:rPr>
          <w:sz w:val="24"/>
        </w:rPr>
        <w:t>Generation</w:t>
      </w:r>
      <w:r>
        <w:rPr>
          <w:spacing w:val="-5"/>
          <w:sz w:val="24"/>
        </w:rPr>
        <w:t xml:space="preserve"> </w:t>
      </w:r>
      <w:r>
        <w:rPr>
          <w:sz w:val="24"/>
        </w:rPr>
        <w:t>Renewable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Naval Applications,” co-PI, Office of Naval Research, $1,962,000 (16% shared credit,</w:t>
      </w:r>
    </w:p>
    <w:p w14:paraId="35D772A6" w14:textId="77777777" w:rsidR="00FF5DED" w:rsidRDefault="00440706">
      <w:pPr>
        <w:pStyle w:val="BodyText"/>
      </w:pPr>
      <w:r>
        <w:t>$313,920),</w:t>
      </w:r>
      <w:r>
        <w:rPr>
          <w:spacing w:val="-3"/>
        </w:rPr>
        <w:t xml:space="preserve"> </w:t>
      </w:r>
      <w:r>
        <w:t>Aug.</w:t>
      </w:r>
      <w:r>
        <w:rPr>
          <w:spacing w:val="-1"/>
        </w:rPr>
        <w:t xml:space="preserve"> </w:t>
      </w:r>
      <w:r>
        <w:t>2010-Aug.</w:t>
      </w:r>
      <w:r>
        <w:rPr>
          <w:spacing w:val="-1"/>
        </w:rPr>
        <w:t xml:space="preserve"> </w:t>
      </w:r>
      <w:r>
        <w:t>2014;</w:t>
      </w:r>
      <w:r>
        <w:rPr>
          <w:spacing w:val="-1"/>
        </w:rPr>
        <w:t xml:space="preserve"> </w:t>
      </w:r>
      <w:r>
        <w:t>PI:</w:t>
      </w:r>
      <w:r>
        <w:rPr>
          <w:spacing w:val="-1"/>
        </w:rPr>
        <w:t xml:space="preserve"> </w:t>
      </w:r>
      <w:r>
        <w:t>Rajiv</w:t>
      </w:r>
      <w:r>
        <w:rPr>
          <w:spacing w:val="-1"/>
        </w:rPr>
        <w:t xml:space="preserve"> </w:t>
      </w:r>
      <w:r>
        <w:t>Mishra</w:t>
      </w:r>
      <w:r>
        <w:rPr>
          <w:spacing w:val="-3"/>
        </w:rPr>
        <w:t xml:space="preserve"> </w:t>
      </w:r>
      <w:r>
        <w:t>(later</w:t>
      </w:r>
      <w:r>
        <w:rPr>
          <w:spacing w:val="-1"/>
        </w:rPr>
        <w:t xml:space="preserve"> </w:t>
      </w:r>
      <w:r>
        <w:t xml:space="preserve">K. </w:t>
      </w:r>
      <w:r>
        <w:rPr>
          <w:spacing w:val="-2"/>
        </w:rPr>
        <w:t>Chandrashekhara).</w:t>
      </w:r>
    </w:p>
    <w:p w14:paraId="25562D96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166"/>
        <w:rPr>
          <w:sz w:val="24"/>
        </w:rPr>
      </w:pPr>
      <w:r>
        <w:rPr>
          <w:sz w:val="24"/>
        </w:rPr>
        <w:t>“EISG: Module-Level Power Converters for Parallel-Connected Photovoltaic Arrays,” PI,</w:t>
      </w:r>
      <w:r>
        <w:rPr>
          <w:spacing w:val="-4"/>
          <w:sz w:val="24"/>
        </w:rPr>
        <w:t xml:space="preserve"> </w:t>
      </w:r>
      <w:r>
        <w:rPr>
          <w:sz w:val="24"/>
        </w:rPr>
        <w:t>California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Commission,</w:t>
      </w:r>
      <w:r>
        <w:rPr>
          <w:spacing w:val="-4"/>
          <w:sz w:val="24"/>
        </w:rPr>
        <w:t xml:space="preserve"> </w:t>
      </w:r>
      <w:r>
        <w:rPr>
          <w:sz w:val="24"/>
        </w:rPr>
        <w:t>$94,998</w:t>
      </w:r>
      <w:r>
        <w:rPr>
          <w:spacing w:val="-4"/>
          <w:sz w:val="24"/>
        </w:rPr>
        <w:t xml:space="preserve"> </w:t>
      </w:r>
      <w:r>
        <w:rPr>
          <w:sz w:val="24"/>
        </w:rPr>
        <w:t>(100%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3"/>
          <w:sz w:val="24"/>
        </w:rPr>
        <w:t xml:space="preserve"> </w:t>
      </w:r>
      <w:r>
        <w:rPr>
          <w:sz w:val="24"/>
        </w:rPr>
        <w:t>credit),</w:t>
      </w:r>
      <w:r>
        <w:rPr>
          <w:spacing w:val="-4"/>
          <w:sz w:val="24"/>
        </w:rPr>
        <w:t xml:space="preserve"> </w:t>
      </w:r>
      <w:r>
        <w:rPr>
          <w:sz w:val="24"/>
        </w:rPr>
        <w:t>Jan.</w:t>
      </w:r>
      <w:r>
        <w:rPr>
          <w:spacing w:val="-4"/>
          <w:sz w:val="24"/>
        </w:rPr>
        <w:t xml:space="preserve"> </w:t>
      </w:r>
      <w:r>
        <w:rPr>
          <w:sz w:val="24"/>
        </w:rPr>
        <w:t>2010-Dec.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</w:p>
    <w:p w14:paraId="761FA0D1" w14:textId="77777777" w:rsidR="00FF5DED" w:rsidRDefault="00FF5DED">
      <w:pPr>
        <w:pStyle w:val="ListParagraph"/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36695D26" w14:textId="77777777" w:rsidR="00FF5DED" w:rsidRDefault="00440706">
      <w:pPr>
        <w:pStyle w:val="ListParagraph"/>
        <w:numPr>
          <w:ilvl w:val="0"/>
          <w:numId w:val="2"/>
        </w:numPr>
        <w:tabs>
          <w:tab w:val="left" w:pos="719"/>
        </w:tabs>
        <w:spacing w:before="80"/>
        <w:ind w:left="719" w:hanging="359"/>
        <w:jc w:val="both"/>
        <w:rPr>
          <w:sz w:val="24"/>
        </w:rPr>
      </w:pPr>
      <w:r>
        <w:rPr>
          <w:sz w:val="24"/>
        </w:rPr>
        <w:lastRenderedPageBreak/>
        <w:t>“Advanced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Vehicles 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Training,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32751F3" w14:textId="77777777" w:rsidR="00FF5DED" w:rsidRDefault="00440706">
      <w:pPr>
        <w:pStyle w:val="BodyText"/>
        <w:jc w:val="both"/>
      </w:pPr>
      <w:r>
        <w:t>Outreach</w:t>
      </w:r>
      <w:r>
        <w:rPr>
          <w:spacing w:val="-4"/>
        </w:rPr>
        <w:t xml:space="preserve"> </w:t>
      </w:r>
      <w:r>
        <w:t>Program,”</w:t>
      </w:r>
      <w:r>
        <w:rPr>
          <w:spacing w:val="-2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personnel,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Energy,</w:t>
      </w:r>
      <w:r>
        <w:rPr>
          <w:spacing w:val="-2"/>
        </w:rPr>
        <w:t xml:space="preserve"> </w:t>
      </w:r>
      <w:r>
        <w:t>$4,914,999</w:t>
      </w:r>
      <w:r>
        <w:rPr>
          <w:spacing w:val="-1"/>
        </w:rPr>
        <w:t xml:space="preserve"> </w:t>
      </w:r>
      <w:r>
        <w:t>(9%</w:t>
      </w:r>
      <w:r>
        <w:rPr>
          <w:spacing w:val="-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rPr>
          <w:spacing w:val="-2"/>
        </w:rPr>
        <w:t>credit,</w:t>
      </w:r>
    </w:p>
    <w:p w14:paraId="167F9446" w14:textId="77777777" w:rsidR="00FF5DED" w:rsidRDefault="00440706">
      <w:pPr>
        <w:pStyle w:val="BodyText"/>
        <w:jc w:val="both"/>
      </w:pPr>
      <w:r>
        <w:t>$442,350),</w:t>
      </w:r>
      <w:r>
        <w:rPr>
          <w:spacing w:val="-1"/>
        </w:rPr>
        <w:t xml:space="preserve"> </w:t>
      </w:r>
      <w:r>
        <w:t>Jan.</w:t>
      </w:r>
      <w:r>
        <w:rPr>
          <w:spacing w:val="-1"/>
        </w:rPr>
        <w:t xml:space="preserve"> </w:t>
      </w:r>
      <w:r>
        <w:t>2010-Dec.</w:t>
      </w:r>
      <w:r>
        <w:rPr>
          <w:spacing w:val="-1"/>
        </w:rPr>
        <w:t xml:space="preserve"> </w:t>
      </w:r>
      <w:r>
        <w:t>2013;</w:t>
      </w:r>
      <w:r>
        <w:rPr>
          <w:spacing w:val="-1"/>
        </w:rPr>
        <w:t xml:space="preserve"> </w:t>
      </w:r>
      <w:r>
        <w:t>PI:</w:t>
      </w:r>
      <w:r>
        <w:rPr>
          <w:spacing w:val="-1"/>
        </w:rPr>
        <w:t xml:space="preserve"> </w:t>
      </w:r>
      <w:r>
        <w:t>Mehdi</w:t>
      </w:r>
      <w:r>
        <w:rPr>
          <w:spacing w:val="2"/>
        </w:rPr>
        <w:t xml:space="preserve"> </w:t>
      </w:r>
      <w:r>
        <w:rPr>
          <w:spacing w:val="-2"/>
        </w:rPr>
        <w:t>Ferdowsi.</w:t>
      </w:r>
    </w:p>
    <w:p w14:paraId="3767EF5D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120"/>
        <w:jc w:val="both"/>
        <w:rPr>
          <w:sz w:val="24"/>
        </w:rPr>
      </w:pPr>
      <w:r>
        <w:rPr>
          <w:sz w:val="24"/>
        </w:rPr>
        <w:t>“Parallel-Connected</w:t>
      </w:r>
      <w:r>
        <w:rPr>
          <w:spacing w:val="-5"/>
          <w:sz w:val="24"/>
        </w:rPr>
        <w:t xml:space="preserve"> </w:t>
      </w:r>
      <w:r>
        <w:rPr>
          <w:sz w:val="24"/>
        </w:rPr>
        <w:t>Solar</w:t>
      </w:r>
      <w:r>
        <w:rPr>
          <w:spacing w:val="-5"/>
          <w:sz w:val="24"/>
        </w:rPr>
        <w:t xml:space="preserve"> </w:t>
      </w:r>
      <w:r>
        <w:rPr>
          <w:sz w:val="24"/>
        </w:rPr>
        <w:t>Arrays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Flexible</w:t>
      </w:r>
      <w:r>
        <w:rPr>
          <w:spacing w:val="-4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Improved</w:t>
      </w:r>
      <w:r>
        <w:rPr>
          <w:spacing w:val="-5"/>
          <w:sz w:val="24"/>
        </w:rPr>
        <w:t xml:space="preserve"> </w:t>
      </w:r>
      <w:r>
        <w:rPr>
          <w:sz w:val="24"/>
        </w:rPr>
        <w:t>Output</w:t>
      </w:r>
      <w:r>
        <w:rPr>
          <w:spacing w:val="-5"/>
          <w:sz w:val="24"/>
        </w:rPr>
        <w:t xml:space="preserve"> </w:t>
      </w:r>
      <w:r>
        <w:rPr>
          <w:sz w:val="24"/>
        </w:rPr>
        <w:t>Power,” PI, Leonard Wood Institute, $233,629 (100% shared credit), Sept. 2009-Sept. 2010.</w:t>
      </w:r>
    </w:p>
    <w:p w14:paraId="29569A87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56"/>
        <w:jc w:val="both"/>
        <w:rPr>
          <w:sz w:val="24"/>
        </w:rPr>
      </w:pPr>
      <w:r>
        <w:rPr>
          <w:sz w:val="24"/>
        </w:rPr>
        <w:t>“Improved</w:t>
      </w:r>
      <w:r>
        <w:rPr>
          <w:spacing w:val="-5"/>
          <w:sz w:val="24"/>
        </w:rPr>
        <w:t xml:space="preserve"> </w:t>
      </w:r>
      <w:r>
        <w:rPr>
          <w:sz w:val="24"/>
        </w:rPr>
        <w:t>Photovoltaic</w:t>
      </w:r>
      <w:r>
        <w:rPr>
          <w:spacing w:val="-5"/>
          <w:sz w:val="24"/>
        </w:rPr>
        <w:t xml:space="preserve"> </w:t>
      </w:r>
      <w:r>
        <w:rPr>
          <w:sz w:val="24"/>
        </w:rPr>
        <w:t>Arrays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Switched-Capacitor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Converters,”</w:t>
      </w:r>
      <w:r>
        <w:rPr>
          <w:spacing w:val="-6"/>
          <w:sz w:val="24"/>
        </w:rPr>
        <w:t xml:space="preserve"> </w:t>
      </w:r>
      <w:r>
        <w:rPr>
          <w:sz w:val="24"/>
        </w:rPr>
        <w:t>PI,</w:t>
      </w:r>
      <w:r>
        <w:rPr>
          <w:spacing w:val="-5"/>
          <w:sz w:val="24"/>
        </w:rPr>
        <w:t xml:space="preserve"> </w:t>
      </w:r>
      <w:r>
        <w:rPr>
          <w:sz w:val="24"/>
        </w:rPr>
        <w:t>National Science Foundation, $292,912 (100% shared credit), Sept. 2009-Aug. 2013.</w:t>
      </w:r>
    </w:p>
    <w:p w14:paraId="7A72FB6A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497"/>
        <w:jc w:val="both"/>
        <w:rPr>
          <w:sz w:val="24"/>
        </w:rPr>
      </w:pPr>
      <w:r>
        <w:rPr>
          <w:sz w:val="24"/>
        </w:rPr>
        <w:t>“Future</w:t>
      </w:r>
      <w:r>
        <w:rPr>
          <w:spacing w:val="-1"/>
          <w:sz w:val="24"/>
        </w:rPr>
        <w:t xml:space="preserve"> </w:t>
      </w:r>
      <w:r>
        <w:rPr>
          <w:sz w:val="24"/>
        </w:rPr>
        <w:t>Renewable Electric</w:t>
      </w:r>
      <w:r>
        <w:rPr>
          <w:spacing w:val="-1"/>
          <w:sz w:val="24"/>
        </w:rPr>
        <w:t xml:space="preserve"> </w:t>
      </w:r>
      <w:r>
        <w:rPr>
          <w:sz w:val="24"/>
        </w:rPr>
        <w:t>Energy Delivery and Management (FREEDM) Systems Center,”</w:t>
      </w:r>
      <w:r>
        <w:rPr>
          <w:spacing w:val="-5"/>
          <w:sz w:val="24"/>
        </w:rPr>
        <w:t xml:space="preserve"> </w:t>
      </w:r>
      <w:r>
        <w:rPr>
          <w:sz w:val="24"/>
        </w:rPr>
        <w:t>co-PI,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4"/>
          <w:sz w:val="24"/>
        </w:rPr>
        <w:t xml:space="preserve"> </w:t>
      </w:r>
      <w:r>
        <w:rPr>
          <w:sz w:val="24"/>
        </w:rPr>
        <w:t>$3,957,535</w:t>
      </w:r>
      <w:r>
        <w:rPr>
          <w:spacing w:val="-4"/>
          <w:sz w:val="24"/>
        </w:rPr>
        <w:t xml:space="preserve"> </w:t>
      </w:r>
      <w:r>
        <w:rPr>
          <w:sz w:val="24"/>
        </w:rPr>
        <w:t>(14%</w:t>
      </w:r>
      <w:r>
        <w:rPr>
          <w:spacing w:val="-6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credit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Aug. 2012, then 21%, totaling $709,400), Sept. 2008-Aug. 2018; PI: </w:t>
      </w:r>
      <w:proofErr w:type="spellStart"/>
      <w:r>
        <w:rPr>
          <w:sz w:val="24"/>
        </w:rPr>
        <w:t>Mariesa</w:t>
      </w:r>
      <w:proofErr w:type="spellEnd"/>
      <w:r>
        <w:rPr>
          <w:sz w:val="24"/>
        </w:rPr>
        <w:t xml:space="preserve"> Crow.</w:t>
      </w:r>
    </w:p>
    <w:p w14:paraId="28241190" w14:textId="77777777" w:rsidR="00FF5DED" w:rsidRDefault="00440706">
      <w:pPr>
        <w:pStyle w:val="ListParagraph"/>
        <w:numPr>
          <w:ilvl w:val="0"/>
          <w:numId w:val="2"/>
        </w:numPr>
        <w:tabs>
          <w:tab w:val="left" w:pos="720"/>
        </w:tabs>
        <w:ind w:right="162"/>
        <w:jc w:val="both"/>
        <w:rPr>
          <w:sz w:val="24"/>
        </w:rPr>
      </w:pPr>
      <w:r>
        <w:rPr>
          <w:sz w:val="24"/>
        </w:rPr>
        <w:t>“Switched-Capacitor</w:t>
      </w:r>
      <w:r>
        <w:rPr>
          <w:spacing w:val="-5"/>
          <w:sz w:val="24"/>
        </w:rPr>
        <w:t xml:space="preserve"> </w:t>
      </w:r>
      <w:r>
        <w:rPr>
          <w:sz w:val="24"/>
        </w:rPr>
        <w:t>Converters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Applications,”</w:t>
      </w:r>
      <w:r>
        <w:rPr>
          <w:spacing w:val="-6"/>
          <w:sz w:val="24"/>
        </w:rPr>
        <w:t xml:space="preserve"> </w:t>
      </w:r>
      <w:r>
        <w:rPr>
          <w:sz w:val="24"/>
        </w:rPr>
        <w:t>PI,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 Missouri System Research Board, $32,200 (100% shared credit), Aug. 2008-July 2010.</w:t>
      </w:r>
    </w:p>
    <w:p w14:paraId="0AC28520" w14:textId="77777777" w:rsidR="00FF5DED" w:rsidRDefault="00FF5DED">
      <w:pPr>
        <w:pStyle w:val="BodyText"/>
        <w:ind w:left="0"/>
      </w:pPr>
    </w:p>
    <w:p w14:paraId="6379DEDC" w14:textId="77777777" w:rsidR="00FF5DED" w:rsidRDefault="00440706">
      <w:pPr>
        <w:pStyle w:val="Heading1"/>
        <w:rPr>
          <w:u w:val="none"/>
        </w:rPr>
      </w:pPr>
      <w:r>
        <w:t>Teaching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</w:p>
    <w:p w14:paraId="55678DA4" w14:textId="77777777" w:rsidR="00FF5DED" w:rsidRDefault="00440706">
      <w:pPr>
        <w:spacing w:before="120"/>
        <w:rPr>
          <w:i/>
          <w:sz w:val="24"/>
        </w:rPr>
      </w:pPr>
      <w:r>
        <w:rPr>
          <w:i/>
          <w:sz w:val="24"/>
        </w:rPr>
        <w:t>Current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Institution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(Missouri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S&amp;T,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January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2008)</w:t>
      </w:r>
    </w:p>
    <w:p w14:paraId="00B19FC1" w14:textId="77777777" w:rsidR="00FF5DED" w:rsidRDefault="00440706">
      <w:pPr>
        <w:pStyle w:val="BodyText"/>
        <w:spacing w:before="120"/>
        <w:ind w:left="1080" w:right="132" w:hanging="720"/>
      </w:pPr>
      <w:r>
        <w:t>“Electromechanics,”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2010,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Spring 2019, Spring 2020 through Spring 2024.</w:t>
      </w:r>
      <w:r>
        <w:rPr>
          <w:spacing w:val="40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a junior-level semi-required course for electrical engineering majors.</w:t>
      </w:r>
      <w:r>
        <w:rPr>
          <w:spacing w:val="40"/>
        </w:rPr>
        <w:t xml:space="preserve"> </w:t>
      </w:r>
      <w:r>
        <w:t>There is an optional associated laboratory for which I am the coordinator.</w:t>
      </w:r>
      <w:r>
        <w:rPr>
          <w:spacing w:val="40"/>
        </w:rPr>
        <w:t xml:space="preserve"> </w:t>
      </w:r>
      <w:r>
        <w:t>Course topics focus on electric machines, from basic physics through applications.</w:t>
      </w:r>
    </w:p>
    <w:p w14:paraId="394A540E" w14:textId="77777777" w:rsidR="00FF5DED" w:rsidRDefault="00440706">
      <w:pPr>
        <w:pStyle w:val="BodyText"/>
        <w:spacing w:before="121"/>
        <w:ind w:left="1080" w:hanging="720"/>
      </w:pPr>
      <w:r>
        <w:t>“Power</w:t>
      </w:r>
      <w:r>
        <w:rPr>
          <w:spacing w:val="-3"/>
        </w:rPr>
        <w:t xml:space="preserve"> </w:t>
      </w:r>
      <w:r>
        <w:t>Quality,”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senior/graduate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system-level and device-level power quality concerns.</w:t>
      </w:r>
    </w:p>
    <w:p w14:paraId="7387659D" w14:textId="77777777" w:rsidR="00FF5DED" w:rsidRDefault="00440706">
      <w:pPr>
        <w:pStyle w:val="BodyText"/>
        <w:spacing w:before="120"/>
        <w:ind w:left="1080" w:hanging="720"/>
      </w:pPr>
      <w:r>
        <w:t>“Senior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I,”</w:t>
      </w:r>
      <w:r>
        <w:rPr>
          <w:spacing w:val="-2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2015,</w:t>
      </w:r>
      <w:r>
        <w:rPr>
          <w:spacing w:val="-3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2016.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two-semester senior design sequence, for both electrical and computer engineers.</w:t>
      </w:r>
    </w:p>
    <w:p w14:paraId="2C523D1C" w14:textId="77777777" w:rsidR="00FF5DED" w:rsidRDefault="00440706">
      <w:pPr>
        <w:pStyle w:val="BodyText"/>
        <w:spacing w:before="120"/>
        <w:ind w:left="1080" w:hanging="720"/>
      </w:pPr>
      <w:r>
        <w:t>“Senior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II,”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two-semester senior design sequence, for both electrical and computer engineers.</w:t>
      </w:r>
    </w:p>
    <w:p w14:paraId="69FF256C" w14:textId="77777777" w:rsidR="00FF5DED" w:rsidRDefault="00440706">
      <w:pPr>
        <w:pStyle w:val="BodyText"/>
        <w:spacing w:before="120"/>
        <w:ind w:left="1080" w:hanging="720"/>
      </w:pPr>
      <w:r>
        <w:t>“Photovoltaic</w:t>
      </w:r>
      <w:r>
        <w:rPr>
          <w:spacing w:val="-4"/>
        </w:rPr>
        <w:t xml:space="preserve"> </w:t>
      </w:r>
      <w:r>
        <w:t>Systems,”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co-taught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C.-H.</w:t>
      </w:r>
      <w:r>
        <w:rPr>
          <w:spacing w:val="-3"/>
        </w:rPr>
        <w:t xml:space="preserve"> </w:t>
      </w:r>
      <w:r>
        <w:t>Wu.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senior/graduate level course on PV system design. I am 2/3 responsible.</w:t>
      </w:r>
    </w:p>
    <w:p w14:paraId="7C4BA0A8" w14:textId="77777777" w:rsidR="00FF5DED" w:rsidRDefault="00440706">
      <w:pPr>
        <w:pStyle w:val="BodyText"/>
        <w:spacing w:before="120"/>
        <w:ind w:left="1080" w:hanging="720"/>
      </w:pPr>
      <w:r>
        <w:t>“Power</w:t>
      </w:r>
      <w:r>
        <w:rPr>
          <w:spacing w:val="-4"/>
        </w:rPr>
        <w:t xml:space="preserve"> </w:t>
      </w:r>
      <w:r>
        <w:t>Converter</w:t>
      </w:r>
      <w:r>
        <w:rPr>
          <w:spacing w:val="-4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Design,”</w:t>
      </w:r>
      <w:r>
        <w:rPr>
          <w:spacing w:val="-4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2015, Fall 2017, Fall 2019.</w:t>
      </w:r>
      <w:r>
        <w:rPr>
          <w:spacing w:val="40"/>
        </w:rPr>
        <w:t xml:space="preserve"> </w:t>
      </w:r>
      <w:r>
        <w:t>This is a new graduate-level course that I introduced.</w:t>
      </w:r>
      <w:r>
        <w:rPr>
          <w:spacing w:val="40"/>
        </w:rPr>
        <w:t xml:space="preserve"> </w:t>
      </w:r>
      <w:r>
        <w:t>Course topics include all aspects of switching power converters, and their interrelationships.</w:t>
      </w:r>
    </w:p>
    <w:p w14:paraId="7C5F59F8" w14:textId="77777777" w:rsidR="00FF5DED" w:rsidRDefault="00440706">
      <w:pPr>
        <w:pStyle w:val="BodyText"/>
        <w:spacing w:before="120"/>
        <w:ind w:left="1080" w:hanging="720"/>
      </w:pPr>
      <w:r>
        <w:t>“Power Electronics,” Spring 2010, Fall 2014.</w:t>
      </w:r>
      <w:r>
        <w:rPr>
          <w:spacing w:val="40"/>
        </w:rPr>
        <w:t xml:space="preserve"> </w:t>
      </w:r>
      <w:r>
        <w:t>This is a senior-level/graduate-level elective. Course</w:t>
      </w:r>
      <w:r>
        <w:rPr>
          <w:spacing w:val="-6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switching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conversion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dc-dc,</w:t>
      </w:r>
      <w:r>
        <w:rPr>
          <w:spacing w:val="-4"/>
        </w:rPr>
        <w:t xml:space="preserve"> </w:t>
      </w:r>
      <w:r>
        <w:t>dc-ac, and ac-dc converters.</w:t>
      </w:r>
    </w:p>
    <w:p w14:paraId="710B728E" w14:textId="77777777" w:rsidR="00FF5DED" w:rsidRDefault="00440706">
      <w:pPr>
        <w:pStyle w:val="BodyText"/>
        <w:spacing w:before="121"/>
        <w:ind w:left="1080" w:hanging="720"/>
      </w:pPr>
      <w:r>
        <w:t>“Power</w:t>
      </w:r>
      <w:r>
        <w:rPr>
          <w:spacing w:val="-3"/>
        </w:rPr>
        <w:t xml:space="preserve"> </w:t>
      </w:r>
      <w:r>
        <w:t>Electronics</w:t>
      </w:r>
      <w:r>
        <w:rPr>
          <w:spacing w:val="-4"/>
        </w:rPr>
        <w:t xml:space="preserve"> </w:t>
      </w:r>
      <w:r>
        <w:t>Laboratory,”</w:t>
      </w:r>
      <w:r>
        <w:rPr>
          <w:spacing w:val="-5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2010.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non-required</w:t>
      </w:r>
      <w:r>
        <w:rPr>
          <w:spacing w:val="-2"/>
        </w:rPr>
        <w:t xml:space="preserve"> </w:t>
      </w:r>
      <w:r>
        <w:t>accompanying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for Power Electronics.</w:t>
      </w:r>
    </w:p>
    <w:p w14:paraId="5F36AE57" w14:textId="77777777" w:rsidR="00FF5DED" w:rsidRDefault="00440706">
      <w:pPr>
        <w:spacing w:before="120"/>
        <w:rPr>
          <w:i/>
          <w:sz w:val="24"/>
        </w:rPr>
      </w:pPr>
      <w:r>
        <w:rPr>
          <w:i/>
          <w:sz w:val="24"/>
        </w:rPr>
        <w:t>Previous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Institution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(University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Urbana-</w:t>
      </w:r>
      <w:r>
        <w:rPr>
          <w:i/>
          <w:spacing w:val="-2"/>
          <w:sz w:val="24"/>
        </w:rPr>
        <w:t>Champaign)</w:t>
      </w:r>
    </w:p>
    <w:p w14:paraId="4FCB2A14" w14:textId="77777777" w:rsidR="00FF5DED" w:rsidRDefault="00440706">
      <w:pPr>
        <w:pStyle w:val="BodyText"/>
        <w:spacing w:before="120"/>
        <w:ind w:left="1080" w:hanging="720"/>
      </w:pPr>
      <w:r>
        <w:t>“Power</w:t>
      </w:r>
      <w:r>
        <w:rPr>
          <w:spacing w:val="-3"/>
        </w:rPr>
        <w:t xml:space="preserve"> </w:t>
      </w:r>
      <w:r>
        <w:t>Circuits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Electromechanics,”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semesters.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junior-level</w:t>
      </w:r>
      <w:r>
        <w:rPr>
          <w:spacing w:val="-3"/>
        </w:rPr>
        <w:t xml:space="preserve"> </w:t>
      </w:r>
      <w:r>
        <w:t>semi-required course for electrical engineering majors.</w:t>
      </w:r>
      <w:r>
        <w:rPr>
          <w:spacing w:val="40"/>
        </w:rPr>
        <w:t xml:space="preserve"> </w:t>
      </w:r>
      <w:r>
        <w:t>Topics include three-phase circuits and electric machines.</w:t>
      </w:r>
    </w:p>
    <w:p w14:paraId="401A1F60" w14:textId="77777777" w:rsidR="00FF5DED" w:rsidRDefault="00FF5DED">
      <w:pPr>
        <w:pStyle w:val="BodyText"/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4532851C" w14:textId="77777777" w:rsidR="00FF5DED" w:rsidRDefault="00440706">
      <w:pPr>
        <w:pStyle w:val="BodyText"/>
        <w:spacing w:before="80"/>
        <w:ind w:left="1080" w:hanging="720"/>
      </w:pPr>
      <w:r>
        <w:lastRenderedPageBreak/>
        <w:t>“Future Energy Challenge,” two semesters.</w:t>
      </w:r>
      <w:r>
        <w:rPr>
          <w:spacing w:val="40"/>
        </w:rPr>
        <w:t xml:space="preserve"> </w:t>
      </w:r>
      <w:r>
        <w:t>This was a new course developed around a student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competed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competition.</w:t>
      </w:r>
      <w:r>
        <w:rPr>
          <w:spacing w:val="40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chose</w:t>
      </w:r>
      <w:r>
        <w:rPr>
          <w:spacing w:val="-4"/>
        </w:rPr>
        <w:t xml:space="preserve"> </w:t>
      </w:r>
      <w:r>
        <w:t>this course received credit for senior design.</w:t>
      </w:r>
    </w:p>
    <w:p w14:paraId="3E2957D7" w14:textId="77777777" w:rsidR="00FF5DED" w:rsidRDefault="00440706">
      <w:pPr>
        <w:spacing w:before="120"/>
        <w:rPr>
          <w:i/>
          <w:sz w:val="24"/>
        </w:rPr>
      </w:pPr>
      <w:r>
        <w:rPr>
          <w:i/>
          <w:sz w:val="24"/>
        </w:rPr>
        <w:t>Course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Evaluations 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Missouri S&amp;T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Spring </w:t>
      </w:r>
      <w:r>
        <w:rPr>
          <w:i/>
          <w:spacing w:val="-4"/>
          <w:sz w:val="24"/>
        </w:rPr>
        <w:t>2023</w:t>
      </w:r>
    </w:p>
    <w:p w14:paraId="531BB6AF" w14:textId="77777777" w:rsidR="00FF5DED" w:rsidRDefault="00440706">
      <w:pPr>
        <w:pStyle w:val="BodyText"/>
        <w:spacing w:before="120"/>
        <w:ind w:left="0"/>
      </w:pPr>
      <w:r>
        <w:t>Each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section.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semesters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sections,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heavy</w:t>
      </w:r>
      <w:r>
        <w:rPr>
          <w:spacing w:val="-3"/>
        </w:rPr>
        <w:t xml:space="preserve"> </w:t>
      </w:r>
      <w:r>
        <w:t>line indicates the weighted average (by student credit hours, SCH). Notice that the vertical scale ranges 2.0-4.0.</w:t>
      </w:r>
    </w:p>
    <w:p w14:paraId="693C40C5" w14:textId="77777777" w:rsidR="00FF5DED" w:rsidRDefault="00440706">
      <w:pPr>
        <w:pStyle w:val="BodyText"/>
        <w:spacing w:before="140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F7BDB98" wp14:editId="3C2A4CF1">
            <wp:simplePos x="0" y="0"/>
            <wp:positionH relativeFrom="page">
              <wp:posOffset>1358225</wp:posOffset>
            </wp:positionH>
            <wp:positionV relativeFrom="paragraph">
              <wp:posOffset>250470</wp:posOffset>
            </wp:positionV>
            <wp:extent cx="4988993" cy="2724912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993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DC6AB" w14:textId="77777777" w:rsidR="00FF5DED" w:rsidRDefault="00440706">
      <w:pPr>
        <w:spacing w:before="235"/>
        <w:rPr>
          <w:i/>
          <w:sz w:val="24"/>
        </w:rPr>
      </w:pPr>
      <w:r>
        <w:rPr>
          <w:i/>
          <w:sz w:val="24"/>
        </w:rPr>
        <w:t>Total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Semester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Missouri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S&amp;T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Spring </w:t>
      </w:r>
      <w:r>
        <w:rPr>
          <w:i/>
          <w:spacing w:val="-4"/>
          <w:sz w:val="24"/>
        </w:rPr>
        <w:t>2023</w:t>
      </w:r>
    </w:p>
    <w:p w14:paraId="250B66B0" w14:textId="77777777" w:rsidR="00FF5DED" w:rsidRDefault="00440706">
      <w:pPr>
        <w:pStyle w:val="BodyText"/>
        <w:spacing w:before="147"/>
        <w:ind w:left="0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8352" behindDoc="1" locked="0" layoutInCell="1" allowOverlap="1" wp14:anchorId="5EAF22CD" wp14:editId="3DD68381">
            <wp:simplePos x="0" y="0"/>
            <wp:positionH relativeFrom="page">
              <wp:posOffset>1339923</wp:posOffset>
            </wp:positionH>
            <wp:positionV relativeFrom="paragraph">
              <wp:posOffset>254656</wp:posOffset>
            </wp:positionV>
            <wp:extent cx="5007268" cy="2720340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268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6F3C3D" w14:textId="77777777" w:rsidR="00FF5DED" w:rsidRDefault="00440706">
      <w:pPr>
        <w:pStyle w:val="Heading1"/>
        <w:spacing w:before="116"/>
        <w:rPr>
          <w:u w:val="none"/>
        </w:rPr>
      </w:pPr>
      <w:r>
        <w:t>Licenses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Memberships</w:t>
      </w:r>
    </w:p>
    <w:p w14:paraId="6366C2E1" w14:textId="77777777" w:rsidR="00FF5DED" w:rsidRDefault="00440706">
      <w:pPr>
        <w:pStyle w:val="BodyText"/>
        <w:spacing w:before="120"/>
        <w:ind w:left="0"/>
      </w:pPr>
      <w:r>
        <w:t>Professional</w:t>
      </w:r>
      <w:r>
        <w:rPr>
          <w:spacing w:val="-4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Illinois,</w:t>
      </w:r>
      <w:r>
        <w:rPr>
          <w:spacing w:val="-1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062-057980,</w:t>
      </w:r>
      <w:r>
        <w:rPr>
          <w:spacing w:val="-1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2"/>
        </w:rPr>
        <w:t>2004.</w:t>
      </w:r>
    </w:p>
    <w:p w14:paraId="784F1FF4" w14:textId="77777777" w:rsidR="00FF5DED" w:rsidRDefault="00FF5DED">
      <w:pPr>
        <w:pStyle w:val="BodyText"/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0E89DB44" w14:textId="77777777" w:rsidR="00FF5DED" w:rsidRDefault="00440706">
      <w:pPr>
        <w:pStyle w:val="BodyText"/>
        <w:spacing w:before="80"/>
        <w:ind w:right="132" w:hanging="720"/>
      </w:pPr>
      <w:r>
        <w:lastRenderedPageBreak/>
        <w:t>Senior</w:t>
      </w:r>
      <w:r>
        <w:rPr>
          <w:spacing w:val="-3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IEEE,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Electronics</w:t>
      </w:r>
      <w:r>
        <w:rPr>
          <w:spacing w:val="-3"/>
        </w:rPr>
        <w:t xml:space="preserve"> </w:t>
      </w:r>
      <w:r>
        <w:t>Society,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Society, and Industrial Electronics Society.</w:t>
      </w:r>
    </w:p>
    <w:p w14:paraId="59AD6A7C" w14:textId="77777777" w:rsidR="00FF5DED" w:rsidRDefault="00440706">
      <w:pPr>
        <w:pStyle w:val="BodyText"/>
        <w:ind w:left="0"/>
      </w:pP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Eta</w:t>
      </w:r>
      <w:proofErr w:type="spellEnd"/>
      <w:r>
        <w:rPr>
          <w:spacing w:val="2"/>
        </w:rPr>
        <w:t xml:space="preserve"> </w:t>
      </w:r>
      <w:r>
        <w:t>Kappa Nu, Tau</w:t>
      </w:r>
      <w:r>
        <w:rPr>
          <w:spacing w:val="-1"/>
        </w:rPr>
        <w:t xml:space="preserve"> </w:t>
      </w:r>
      <w:r>
        <w:t>Beta</w:t>
      </w:r>
      <w:r>
        <w:rPr>
          <w:spacing w:val="-1"/>
        </w:rPr>
        <w:t xml:space="preserve"> </w:t>
      </w:r>
      <w:r>
        <w:t>Pi, and</w:t>
      </w:r>
      <w:r>
        <w:rPr>
          <w:spacing w:val="-1"/>
        </w:rPr>
        <w:t xml:space="preserve"> </w:t>
      </w:r>
      <w:r>
        <w:t>Phi Kappa</w:t>
      </w:r>
      <w:r>
        <w:rPr>
          <w:spacing w:val="-2"/>
        </w:rPr>
        <w:t xml:space="preserve"> </w:t>
      </w:r>
      <w:r>
        <w:t>Phi national</w:t>
      </w:r>
      <w:r>
        <w:rPr>
          <w:spacing w:val="-1"/>
        </w:rPr>
        <w:t xml:space="preserve"> </w:t>
      </w:r>
      <w:r>
        <w:t>honor</w:t>
      </w:r>
      <w:r>
        <w:rPr>
          <w:spacing w:val="-1"/>
        </w:rPr>
        <w:t xml:space="preserve"> </w:t>
      </w:r>
      <w:r>
        <w:rPr>
          <w:spacing w:val="-2"/>
        </w:rPr>
        <w:t>fraternities.</w:t>
      </w:r>
    </w:p>
    <w:p w14:paraId="6CDB0C62" w14:textId="77777777" w:rsidR="00FF5DED" w:rsidRDefault="00440706">
      <w:pPr>
        <w:pStyle w:val="Heading1"/>
        <w:spacing w:before="276"/>
        <w:rPr>
          <w:u w:val="none"/>
        </w:rPr>
      </w:pP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Activities</w:t>
      </w:r>
    </w:p>
    <w:p w14:paraId="2A76F6AD" w14:textId="77777777" w:rsidR="00FF5DED" w:rsidRDefault="00440706">
      <w:pPr>
        <w:spacing w:before="120"/>
        <w:rPr>
          <w:i/>
          <w:sz w:val="24"/>
        </w:rPr>
      </w:pPr>
      <w:r>
        <w:rPr>
          <w:i/>
          <w:spacing w:val="-2"/>
          <w:sz w:val="24"/>
        </w:rPr>
        <w:t>External</w:t>
      </w:r>
    </w:p>
    <w:p w14:paraId="30E2140E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before="119"/>
        <w:ind w:right="192"/>
        <w:rPr>
          <w:sz w:val="24"/>
        </w:rPr>
      </w:pPr>
      <w:r>
        <w:rPr>
          <w:sz w:val="24"/>
        </w:rPr>
        <w:t>IEEE Applied Power Electronics Conference: Publications Chair, topic co-chair, and member of the organizing committee, 2009-2014 meetings. In 2014, placed on the succession</w:t>
      </w:r>
      <w:r>
        <w:rPr>
          <w:spacing w:val="-5"/>
          <w:sz w:val="24"/>
        </w:rPr>
        <w:t xml:space="preserve"> </w:t>
      </w:r>
      <w:r>
        <w:rPr>
          <w:sz w:val="24"/>
        </w:rPr>
        <w:t>plan:</w:t>
      </w:r>
      <w:r>
        <w:rPr>
          <w:spacing w:val="-5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2015,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2016,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chair for</w:t>
      </w:r>
      <w:r>
        <w:rPr>
          <w:spacing w:val="-2"/>
          <w:sz w:val="24"/>
        </w:rPr>
        <w:t xml:space="preserve"> </w:t>
      </w:r>
      <w:r>
        <w:rPr>
          <w:sz w:val="24"/>
        </w:rPr>
        <w:t>2017, steering committee</w:t>
      </w:r>
      <w:r>
        <w:rPr>
          <w:spacing w:val="-2"/>
          <w:sz w:val="24"/>
        </w:rPr>
        <w:t xml:space="preserve"> </w:t>
      </w:r>
      <w:r>
        <w:rPr>
          <w:sz w:val="24"/>
        </w:rPr>
        <w:t>chair for</w:t>
      </w:r>
      <w:r>
        <w:rPr>
          <w:spacing w:val="-2"/>
          <w:sz w:val="24"/>
        </w:rPr>
        <w:t xml:space="preserve"> </w:t>
      </w:r>
      <w:r>
        <w:rPr>
          <w:sz w:val="24"/>
        </w:rPr>
        <w:t>2018, steering committee</w:t>
      </w:r>
      <w:r>
        <w:rPr>
          <w:spacing w:val="-2"/>
          <w:sz w:val="24"/>
        </w:rPr>
        <w:t xml:space="preserve"> </w:t>
      </w:r>
      <w:r>
        <w:rPr>
          <w:sz w:val="24"/>
        </w:rPr>
        <w:t>member 2016-2024. In 2021, responsible for guiding the virtual conference.</w:t>
      </w:r>
    </w:p>
    <w:p w14:paraId="6C282251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ind w:right="430"/>
        <w:rPr>
          <w:sz w:val="24"/>
        </w:rPr>
      </w:pPr>
      <w:r>
        <w:rPr>
          <w:sz w:val="24"/>
        </w:rPr>
        <w:t>Associate</w:t>
      </w:r>
      <w:r>
        <w:rPr>
          <w:spacing w:val="-5"/>
          <w:sz w:val="24"/>
        </w:rPr>
        <w:t xml:space="preserve"> </w:t>
      </w:r>
      <w:r>
        <w:rPr>
          <w:sz w:val="24"/>
        </w:rPr>
        <w:t>Editor,</w:t>
      </w:r>
      <w:r>
        <w:rPr>
          <w:spacing w:val="-4"/>
          <w:sz w:val="24"/>
        </w:rPr>
        <w:t xml:space="preserve"> </w:t>
      </w:r>
      <w:r>
        <w:rPr>
          <w:sz w:val="24"/>
        </w:rPr>
        <w:t>IEEE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Emerging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Topics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Electronics (JESTPE), April 2019 to present.</w:t>
      </w:r>
    </w:p>
    <w:p w14:paraId="5AB97755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ind w:right="231"/>
        <w:rPr>
          <w:sz w:val="24"/>
        </w:rPr>
      </w:pPr>
      <w:r>
        <w:rPr>
          <w:sz w:val="24"/>
        </w:rPr>
        <w:t>NCEES</w:t>
      </w:r>
      <w:r>
        <w:rPr>
          <w:spacing w:val="-5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Committee,</w:t>
      </w:r>
      <w:r>
        <w:rPr>
          <w:spacing w:val="-5"/>
          <w:sz w:val="24"/>
        </w:rPr>
        <w:t xml:space="preserve"> </w:t>
      </w:r>
      <w:r>
        <w:rPr>
          <w:sz w:val="24"/>
        </w:rPr>
        <w:t>January</w:t>
      </w:r>
      <w:r>
        <w:rPr>
          <w:spacing w:val="-5"/>
          <w:sz w:val="24"/>
        </w:rPr>
        <w:t xml:space="preserve"> </w:t>
      </w:r>
      <w:r>
        <w:rPr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present.</w:t>
      </w:r>
    </w:p>
    <w:p w14:paraId="1823E61A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ind w:right="518"/>
        <w:rPr>
          <w:sz w:val="24"/>
        </w:rPr>
      </w:pPr>
      <w:r>
        <w:rPr>
          <w:sz w:val="24"/>
        </w:rPr>
        <w:t>Member-At-Large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Power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Electronics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of IEEE (2010-2012).</w:t>
      </w:r>
      <w:r>
        <w:rPr>
          <w:spacing w:val="40"/>
          <w:sz w:val="24"/>
        </w:rPr>
        <w:t xml:space="preserve"> </w:t>
      </w:r>
      <w:r>
        <w:rPr>
          <w:sz w:val="24"/>
        </w:rPr>
        <w:t>Appointed member of nominating committee (March 2011-September 2012) and education chair (2011-2015). Voting member of conferences committee, since 2022.</w:t>
      </w:r>
    </w:p>
    <w:p w14:paraId="343F2E57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IEEE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1"/>
          <w:sz w:val="24"/>
        </w:rPr>
        <w:t xml:space="preserve"> </w:t>
      </w:r>
      <w:r>
        <w:rPr>
          <w:sz w:val="24"/>
        </w:rPr>
        <w:t>Conversion</w:t>
      </w:r>
      <w:r>
        <w:rPr>
          <w:spacing w:val="-1"/>
          <w:sz w:val="24"/>
        </w:rPr>
        <w:t xml:space="preserve"> </w:t>
      </w:r>
      <w:r>
        <w:rPr>
          <w:sz w:val="24"/>
        </w:rPr>
        <w:t>Congress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Exposition: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1"/>
          <w:sz w:val="24"/>
        </w:rPr>
        <w:t xml:space="preserve"> </w:t>
      </w:r>
      <w:r>
        <w:rPr>
          <w:sz w:val="24"/>
        </w:rPr>
        <w:t>Chair,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2012.</w:t>
      </w:r>
    </w:p>
    <w:p w14:paraId="76E1909A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ind w:right="444"/>
        <w:rPr>
          <w:sz w:val="24"/>
        </w:rPr>
      </w:pPr>
      <w:r>
        <w:rPr>
          <w:sz w:val="24"/>
        </w:rPr>
        <w:t>Chairperson,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Louis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IEEE, August 2012 to December 2015.</w:t>
      </w:r>
    </w:p>
    <w:p w14:paraId="46754B59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Chairperson,</w:t>
      </w:r>
      <w:r>
        <w:rPr>
          <w:spacing w:val="-2"/>
          <w:sz w:val="24"/>
        </w:rPr>
        <w:t xml:space="preserve"> </w:t>
      </w:r>
      <w:r>
        <w:rPr>
          <w:sz w:val="24"/>
        </w:rPr>
        <w:t>Central Illinois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IEEE,</w:t>
      </w:r>
      <w:r>
        <w:rPr>
          <w:spacing w:val="-1"/>
          <w:sz w:val="24"/>
        </w:rPr>
        <w:t xml:space="preserve"> </w:t>
      </w:r>
      <w:r>
        <w:rPr>
          <w:sz w:val="24"/>
        </w:rPr>
        <w:t>2006-</w:t>
      </w:r>
      <w:r>
        <w:rPr>
          <w:spacing w:val="-2"/>
          <w:sz w:val="24"/>
        </w:rPr>
        <w:t>2007.</w:t>
      </w:r>
    </w:p>
    <w:p w14:paraId="1CD86249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Reviewer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numerous</w:t>
      </w:r>
      <w:r>
        <w:rPr>
          <w:spacing w:val="-1"/>
          <w:sz w:val="24"/>
        </w:rPr>
        <w:t xml:space="preserve"> </w:t>
      </w:r>
      <w:r>
        <w:rPr>
          <w:sz w:val="24"/>
        </w:rPr>
        <w:t>journals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conferences.</w:t>
      </w:r>
    </w:p>
    <w:p w14:paraId="343F52E7" w14:textId="77777777" w:rsidR="00FF5DED" w:rsidRDefault="00440706">
      <w:pPr>
        <w:spacing w:before="116"/>
        <w:rPr>
          <w:i/>
          <w:sz w:val="24"/>
        </w:rPr>
      </w:pPr>
      <w:r>
        <w:rPr>
          <w:i/>
          <w:spacing w:val="-2"/>
          <w:sz w:val="24"/>
        </w:rPr>
        <w:t>Campus/Department</w:t>
      </w:r>
    </w:p>
    <w:p w14:paraId="7C5C2D39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before="120" w:line="293" w:lineRule="exact"/>
        <w:rPr>
          <w:sz w:val="24"/>
        </w:rPr>
      </w:pPr>
      <w:r>
        <w:rPr>
          <w:sz w:val="24"/>
        </w:rPr>
        <w:t>ECE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 Promotion &amp;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  <w:r>
        <w:rPr>
          <w:spacing w:val="-2"/>
          <w:sz w:val="24"/>
        </w:rPr>
        <w:t xml:space="preserve"> </w:t>
      </w:r>
      <w:r>
        <w:rPr>
          <w:sz w:val="24"/>
        </w:rPr>
        <w:t>chair, November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2020 to </w:t>
      </w:r>
      <w:r>
        <w:rPr>
          <w:spacing w:val="-2"/>
          <w:sz w:val="24"/>
        </w:rPr>
        <w:t>present.</w:t>
      </w:r>
    </w:p>
    <w:p w14:paraId="773FE495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Budgetary</w:t>
      </w:r>
      <w:r>
        <w:rPr>
          <w:spacing w:val="-3"/>
          <w:sz w:val="24"/>
        </w:rPr>
        <w:t xml:space="preserve"> </w:t>
      </w:r>
      <w:r>
        <w:rPr>
          <w:sz w:val="24"/>
        </w:rPr>
        <w:t>Affairs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member, August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present.</w:t>
      </w:r>
    </w:p>
    <w:p w14:paraId="69311226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before="1" w:line="293" w:lineRule="exact"/>
        <w:rPr>
          <w:sz w:val="24"/>
        </w:rPr>
      </w:pPr>
      <w:r>
        <w:rPr>
          <w:sz w:val="24"/>
        </w:rPr>
        <w:t>Intellectual</w:t>
      </w:r>
      <w:r>
        <w:rPr>
          <w:spacing w:val="-2"/>
          <w:sz w:val="24"/>
        </w:rPr>
        <w:t xml:space="preserve"> </w:t>
      </w:r>
      <w:r>
        <w:rPr>
          <w:sz w:val="24"/>
        </w:rPr>
        <w:t>Property 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chair,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present.</w:t>
      </w:r>
    </w:p>
    <w:p w14:paraId="1A923CE9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Tenure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Promotion</w:t>
      </w:r>
      <w:r>
        <w:rPr>
          <w:spacing w:val="-1"/>
          <w:sz w:val="24"/>
        </w:rPr>
        <w:t xml:space="preserve"> </w:t>
      </w:r>
      <w:r>
        <w:rPr>
          <w:sz w:val="24"/>
        </w:rPr>
        <w:t>Policy committee alternate,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present.</w:t>
      </w:r>
    </w:p>
    <w:p w14:paraId="773768D8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Sustainability</w:t>
      </w:r>
      <w:r>
        <w:rPr>
          <w:spacing w:val="-1"/>
          <w:sz w:val="24"/>
        </w:rPr>
        <w:t xml:space="preserve"> </w:t>
      </w:r>
      <w:r>
        <w:rPr>
          <w:sz w:val="24"/>
        </w:rPr>
        <w:t>Minor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member,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August </w:t>
      </w:r>
      <w:r>
        <w:rPr>
          <w:spacing w:val="-2"/>
          <w:sz w:val="24"/>
        </w:rPr>
        <w:t>2018.</w:t>
      </w:r>
    </w:p>
    <w:p w14:paraId="23BE1B22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“Mentoring</w:t>
      </w:r>
      <w:r>
        <w:rPr>
          <w:spacing w:val="-1"/>
          <w:sz w:val="24"/>
        </w:rPr>
        <w:t xml:space="preserve"> </w:t>
      </w:r>
      <w:r>
        <w:rPr>
          <w:sz w:val="24"/>
        </w:rPr>
        <w:t>Monday”</w:t>
      </w:r>
      <w:r>
        <w:rPr>
          <w:spacing w:val="-2"/>
          <w:sz w:val="24"/>
        </w:rPr>
        <w:t xml:space="preserve"> </w:t>
      </w:r>
      <w:r>
        <w:rPr>
          <w:sz w:val="24"/>
        </w:rPr>
        <w:t>mentor, Spring 2016 to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2018.</w:t>
      </w:r>
    </w:p>
    <w:p w14:paraId="4F23BA26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Mars</w:t>
      </w:r>
      <w:r>
        <w:rPr>
          <w:spacing w:val="-1"/>
          <w:sz w:val="24"/>
        </w:rPr>
        <w:t xml:space="preserve"> </w:t>
      </w:r>
      <w:r>
        <w:rPr>
          <w:sz w:val="24"/>
        </w:rPr>
        <w:t>Rover</w:t>
      </w:r>
      <w:r>
        <w:rPr>
          <w:spacing w:val="-3"/>
          <w:sz w:val="24"/>
        </w:rPr>
        <w:t xml:space="preserve"> </w:t>
      </w:r>
      <w:r>
        <w:rPr>
          <w:sz w:val="24"/>
        </w:rPr>
        <w:t>Design Team: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advisor, May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present.</w:t>
      </w:r>
    </w:p>
    <w:p w14:paraId="28A912A2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Satellite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Team:</w:t>
      </w:r>
      <w:r>
        <w:rPr>
          <w:spacing w:val="1"/>
          <w:sz w:val="24"/>
        </w:rPr>
        <w:t xml:space="preserve"> </w:t>
      </w:r>
      <w:r>
        <w:rPr>
          <w:sz w:val="24"/>
        </w:rPr>
        <w:t>Technical advisor,</w:t>
      </w:r>
      <w:r>
        <w:rPr>
          <w:spacing w:val="-2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present.</w:t>
      </w:r>
    </w:p>
    <w:p w14:paraId="793C879F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before="1" w:line="293" w:lineRule="exact"/>
        <w:rPr>
          <w:sz w:val="24"/>
        </w:rPr>
      </w:pP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IX</w:t>
      </w:r>
      <w:r>
        <w:rPr>
          <w:spacing w:val="-1"/>
          <w:sz w:val="24"/>
        </w:rPr>
        <w:t xml:space="preserve"> </w:t>
      </w:r>
      <w:r>
        <w:rPr>
          <w:sz w:val="24"/>
        </w:rPr>
        <w:t>Equity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panelist</w:t>
      </w:r>
      <w:r>
        <w:rPr>
          <w:spacing w:val="-2"/>
          <w:sz w:val="24"/>
        </w:rPr>
        <w:t xml:space="preserve"> </w:t>
      </w:r>
      <w:r>
        <w:rPr>
          <w:sz w:val="24"/>
        </w:rPr>
        <w:t>pool</w:t>
      </w:r>
      <w:r>
        <w:rPr>
          <w:spacing w:val="-1"/>
          <w:sz w:val="24"/>
        </w:rPr>
        <w:t xml:space="preserve"> </w:t>
      </w:r>
      <w:r>
        <w:rPr>
          <w:sz w:val="24"/>
        </w:rPr>
        <w:t>member,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present.</w:t>
      </w:r>
    </w:p>
    <w:p w14:paraId="222BD680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ECE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committee:</w:t>
      </w:r>
      <w:r>
        <w:rPr>
          <w:spacing w:val="-1"/>
          <w:sz w:val="24"/>
        </w:rPr>
        <w:t xml:space="preserve"> </w:t>
      </w:r>
      <w:r>
        <w:rPr>
          <w:sz w:val="24"/>
        </w:rPr>
        <w:t>Member,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present.</w:t>
      </w:r>
    </w:p>
    <w:p w14:paraId="06D0AA2B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Committees:</w:t>
      </w:r>
    </w:p>
    <w:p w14:paraId="0E1CF9E8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40"/>
        </w:tabs>
        <w:spacing w:before="14" w:line="223" w:lineRule="auto"/>
        <w:ind w:right="4"/>
        <w:rPr>
          <w:sz w:val="24"/>
        </w:rPr>
      </w:pPr>
      <w:r>
        <w:rPr>
          <w:sz w:val="24"/>
        </w:rPr>
        <w:t>Kummer</w:t>
      </w:r>
      <w:r>
        <w:rPr>
          <w:spacing w:val="-5"/>
          <w:sz w:val="24"/>
        </w:rPr>
        <w:t xml:space="preserve"> </w:t>
      </w:r>
      <w:r>
        <w:rPr>
          <w:sz w:val="24"/>
        </w:rPr>
        <w:t>Institute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Resource</w:t>
      </w:r>
      <w:r>
        <w:rPr>
          <w:spacing w:val="-5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search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chair,</w:t>
      </w:r>
      <w:r>
        <w:rPr>
          <w:spacing w:val="-5"/>
          <w:sz w:val="24"/>
        </w:rPr>
        <w:t xml:space="preserve"> </w:t>
      </w:r>
      <w:r>
        <w:rPr>
          <w:sz w:val="24"/>
        </w:rPr>
        <w:t>May 2021 to May 2023.</w:t>
      </w:r>
    </w:p>
    <w:p w14:paraId="08ABFB4C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39"/>
        </w:tabs>
        <w:spacing w:before="4" w:line="286" w:lineRule="exact"/>
        <w:ind w:left="1439" w:hanging="359"/>
        <w:rPr>
          <w:sz w:val="24"/>
        </w:rPr>
      </w:pPr>
      <w:r>
        <w:rPr>
          <w:sz w:val="24"/>
        </w:rPr>
        <w:t>CEC</w:t>
      </w:r>
      <w:r>
        <w:rPr>
          <w:spacing w:val="-2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member </w:t>
      </w:r>
      <w:r>
        <w:rPr>
          <w:spacing w:val="-2"/>
          <w:sz w:val="24"/>
        </w:rPr>
        <w:t>(2022).</w:t>
      </w:r>
    </w:p>
    <w:p w14:paraId="48D4470F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Intelligent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(ISC)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search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chair,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2020.</w:t>
      </w:r>
    </w:p>
    <w:p w14:paraId="12B6E9FC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40"/>
        </w:tabs>
        <w:spacing w:before="5" w:line="223" w:lineRule="auto"/>
        <w:ind w:right="724"/>
        <w:rPr>
          <w:sz w:val="24"/>
        </w:rPr>
      </w:pPr>
      <w:r>
        <w:rPr>
          <w:sz w:val="24"/>
        </w:rPr>
        <w:t>ECE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Wilkens</w:t>
      </w:r>
      <w:r>
        <w:rPr>
          <w:spacing w:val="-5"/>
          <w:sz w:val="24"/>
        </w:rPr>
        <w:t xml:space="preserve"> </w:t>
      </w:r>
      <w:r>
        <w:rPr>
          <w:sz w:val="24"/>
        </w:rPr>
        <w:t>Professorship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search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member, January 2020.</w:t>
      </w:r>
    </w:p>
    <w:p w14:paraId="0E3B32BB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40"/>
        </w:tabs>
        <w:spacing w:before="18" w:line="223" w:lineRule="auto"/>
        <w:ind w:right="550"/>
        <w:rPr>
          <w:sz w:val="24"/>
        </w:rPr>
      </w:pPr>
      <w:r>
        <w:rPr>
          <w:sz w:val="24"/>
        </w:rPr>
        <w:t>CS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search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member,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2018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March </w:t>
      </w:r>
      <w:r>
        <w:rPr>
          <w:spacing w:val="-2"/>
          <w:sz w:val="24"/>
        </w:rPr>
        <w:t>2019.</w:t>
      </w:r>
    </w:p>
    <w:p w14:paraId="1015DCAB" w14:textId="77777777" w:rsidR="00FF5DED" w:rsidRDefault="00FF5DED">
      <w:pPr>
        <w:pStyle w:val="ListParagraph"/>
        <w:spacing w:line="223" w:lineRule="auto"/>
        <w:rPr>
          <w:sz w:val="24"/>
        </w:rPr>
        <w:sectPr w:rsidR="00FF5DED">
          <w:pgSz w:w="12240" w:h="15840"/>
          <w:pgMar w:top="1340" w:right="1440" w:bottom="920" w:left="1440" w:header="730" w:footer="739" w:gutter="0"/>
          <w:cols w:space="720"/>
        </w:sectPr>
      </w:pPr>
    </w:p>
    <w:p w14:paraId="31BF5075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39"/>
        </w:tabs>
        <w:spacing w:before="80" w:line="286" w:lineRule="exact"/>
        <w:ind w:left="1439" w:hanging="359"/>
        <w:rPr>
          <w:sz w:val="24"/>
        </w:rPr>
      </w:pPr>
      <w:r>
        <w:rPr>
          <w:sz w:val="24"/>
        </w:rPr>
        <w:lastRenderedPageBreak/>
        <w:t>CEC</w:t>
      </w:r>
      <w:r>
        <w:rPr>
          <w:spacing w:val="-1"/>
          <w:sz w:val="24"/>
        </w:rPr>
        <w:t xml:space="preserve"> </w:t>
      </w:r>
      <w:r>
        <w:rPr>
          <w:sz w:val="24"/>
        </w:rPr>
        <w:t>associate</w:t>
      </w:r>
      <w:r>
        <w:rPr>
          <w:spacing w:val="-2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(2018).</w:t>
      </w:r>
    </w:p>
    <w:p w14:paraId="137E6529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ECE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chair: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(2016).</w:t>
      </w:r>
    </w:p>
    <w:p w14:paraId="72FB8266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ECE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(2014).</w:t>
      </w:r>
    </w:p>
    <w:p w14:paraId="35C67F36" w14:textId="77777777" w:rsidR="00FF5DED" w:rsidRDefault="00440706">
      <w:pPr>
        <w:pStyle w:val="ListParagraph"/>
        <w:numPr>
          <w:ilvl w:val="1"/>
          <w:numId w:val="1"/>
        </w:numPr>
        <w:tabs>
          <w:tab w:val="left" w:pos="1440"/>
        </w:tabs>
        <w:spacing w:before="4" w:line="223" w:lineRule="auto"/>
        <w:ind w:right="169"/>
        <w:rPr>
          <w:sz w:val="24"/>
        </w:rPr>
      </w:pPr>
      <w:r>
        <w:rPr>
          <w:sz w:val="24"/>
        </w:rPr>
        <w:t>ECE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search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member: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Electronics</w:t>
      </w:r>
      <w:r>
        <w:rPr>
          <w:spacing w:val="-5"/>
          <w:sz w:val="24"/>
        </w:rPr>
        <w:t xml:space="preserve"> </w:t>
      </w:r>
      <w:r>
        <w:rPr>
          <w:sz w:val="24"/>
        </w:rPr>
        <w:t>(2012),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(2012),</w:t>
      </w:r>
      <w:r>
        <w:rPr>
          <w:spacing w:val="-4"/>
          <w:sz w:val="24"/>
        </w:rPr>
        <w:t xml:space="preserve"> </w:t>
      </w:r>
      <w:r>
        <w:rPr>
          <w:sz w:val="24"/>
        </w:rPr>
        <w:t>EMC (2015), Controls (2015).</w:t>
      </w:r>
    </w:p>
    <w:p w14:paraId="1B0B13B6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before="4" w:line="293" w:lineRule="exact"/>
        <w:rPr>
          <w:sz w:val="24"/>
        </w:rPr>
      </w:pPr>
      <w:r>
        <w:rPr>
          <w:sz w:val="24"/>
        </w:rPr>
        <w:t>ECE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"/>
          <w:sz w:val="24"/>
        </w:rPr>
        <w:t xml:space="preserve"> </w:t>
      </w:r>
      <w:r>
        <w:rPr>
          <w:sz w:val="24"/>
        </w:rPr>
        <w:t>committee:</w:t>
      </w:r>
      <w:r>
        <w:rPr>
          <w:spacing w:val="-1"/>
          <w:sz w:val="24"/>
        </w:rPr>
        <w:t xml:space="preserve"> </w:t>
      </w:r>
      <w:r>
        <w:rPr>
          <w:sz w:val="24"/>
        </w:rPr>
        <w:t>Member,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2022.</w:t>
      </w:r>
    </w:p>
    <w:p w14:paraId="12FFDF79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Solar</w:t>
      </w:r>
      <w:r>
        <w:rPr>
          <w:spacing w:val="-3"/>
          <w:sz w:val="24"/>
        </w:rPr>
        <w:t xml:space="preserve"> </w:t>
      </w:r>
      <w:r>
        <w:rPr>
          <w:sz w:val="24"/>
        </w:rPr>
        <w:t>Decathlon:</w:t>
      </w:r>
      <w:r>
        <w:rPr>
          <w:spacing w:val="-1"/>
          <w:sz w:val="24"/>
        </w:rPr>
        <w:t xml:space="preserve"> </w:t>
      </w:r>
      <w:r>
        <w:rPr>
          <w:sz w:val="24"/>
        </w:rPr>
        <w:t>Technical advisor,</w:t>
      </w:r>
      <w:r>
        <w:rPr>
          <w:spacing w:val="-1"/>
          <w:sz w:val="24"/>
        </w:rPr>
        <w:t xml:space="preserve"> </w:t>
      </w:r>
      <w:r>
        <w:rPr>
          <w:sz w:val="24"/>
        </w:rPr>
        <w:t>February 2010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2020.</w:t>
      </w:r>
    </w:p>
    <w:p w14:paraId="7D2CDAD4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Summit:</w:t>
      </w:r>
      <w:r>
        <w:rPr>
          <w:spacing w:val="-3"/>
          <w:sz w:val="24"/>
        </w:rPr>
        <w:t xml:space="preserve"> </w:t>
      </w:r>
      <w:r>
        <w:rPr>
          <w:sz w:val="24"/>
        </w:rPr>
        <w:t>Student team</w:t>
      </w:r>
      <w:r>
        <w:rPr>
          <w:spacing w:val="-1"/>
          <w:sz w:val="24"/>
        </w:rPr>
        <w:t xml:space="preserve"> </w:t>
      </w:r>
      <w:r>
        <w:rPr>
          <w:sz w:val="24"/>
        </w:rPr>
        <w:t>advisor,</w:t>
      </w:r>
      <w:r>
        <w:rPr>
          <w:spacing w:val="-1"/>
          <w:sz w:val="24"/>
        </w:rPr>
        <w:t xml:space="preserve"> </w:t>
      </w:r>
      <w:r>
        <w:rPr>
          <w:sz w:val="24"/>
        </w:rPr>
        <w:t>March 2008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fall </w:t>
      </w:r>
      <w:r>
        <w:rPr>
          <w:spacing w:val="-2"/>
          <w:sz w:val="24"/>
        </w:rPr>
        <w:t>2009.</w:t>
      </w:r>
    </w:p>
    <w:p w14:paraId="3CD3E7DC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Freshman advising,</w:t>
      </w:r>
      <w:r>
        <w:rPr>
          <w:spacing w:val="-1"/>
          <w:sz w:val="24"/>
        </w:rPr>
        <w:t xml:space="preserve"> </w:t>
      </w:r>
      <w:r>
        <w:rPr>
          <w:sz w:val="24"/>
        </w:rPr>
        <w:t>January 2008</w:t>
      </w:r>
      <w:r>
        <w:rPr>
          <w:spacing w:val="-1"/>
          <w:sz w:val="24"/>
        </w:rPr>
        <w:t xml:space="preserve"> </w:t>
      </w:r>
      <w:r>
        <w:rPr>
          <w:sz w:val="24"/>
        </w:rPr>
        <w:t>to 2019.</w:t>
      </w:r>
      <w:r>
        <w:rPr>
          <w:spacing w:val="59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advising, spring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2018.</w:t>
      </w:r>
    </w:p>
    <w:p w14:paraId="2872ABAE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528"/>
        <w:rPr>
          <w:sz w:val="24"/>
        </w:rPr>
      </w:pPr>
      <w:r>
        <w:rPr>
          <w:sz w:val="24"/>
        </w:rPr>
        <w:t>Judge,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S&amp;T,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2008,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2009, April 2010, April 2011, April 2012, April 2016, April 2019.</w:t>
      </w:r>
    </w:p>
    <w:p w14:paraId="5230F3FF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line="292" w:lineRule="exact"/>
        <w:rPr>
          <w:sz w:val="24"/>
        </w:rPr>
      </w:pPr>
      <w:r>
        <w:rPr>
          <w:sz w:val="24"/>
        </w:rPr>
        <w:t>GTA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assessment, January 2008,</w:t>
      </w:r>
      <w:r>
        <w:rPr>
          <w:spacing w:val="-1"/>
          <w:sz w:val="24"/>
        </w:rPr>
        <w:t xml:space="preserve"> </w:t>
      </w:r>
      <w:r>
        <w:rPr>
          <w:sz w:val="24"/>
        </w:rPr>
        <w:t>January 2010, August 2010,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August 2011, August </w:t>
      </w:r>
      <w:r>
        <w:rPr>
          <w:spacing w:val="-2"/>
          <w:sz w:val="24"/>
        </w:rPr>
        <w:t>2012,</w:t>
      </w:r>
    </w:p>
    <w:p w14:paraId="3B0D69E9" w14:textId="77777777" w:rsidR="00FF5DED" w:rsidRDefault="00440706">
      <w:pPr>
        <w:pStyle w:val="BodyText"/>
        <w:spacing w:line="276" w:lineRule="exact"/>
      </w:pPr>
      <w:r>
        <w:t>August</w:t>
      </w:r>
      <w:r>
        <w:rPr>
          <w:spacing w:val="-3"/>
        </w:rPr>
        <w:t xml:space="preserve"> </w:t>
      </w:r>
      <w:r>
        <w:t>2013, January</w:t>
      </w:r>
      <w:r>
        <w:rPr>
          <w:spacing w:val="-1"/>
        </w:rPr>
        <w:t xml:space="preserve"> </w:t>
      </w:r>
      <w:r>
        <w:t>2015, January</w:t>
      </w:r>
      <w:r>
        <w:rPr>
          <w:spacing w:val="-1"/>
        </w:rPr>
        <w:t xml:space="preserve"> </w:t>
      </w:r>
      <w:r>
        <w:t xml:space="preserve">2016, August </w:t>
      </w:r>
      <w:r>
        <w:rPr>
          <w:spacing w:val="-2"/>
        </w:rPr>
        <w:t>2016.</w:t>
      </w:r>
    </w:p>
    <w:p w14:paraId="0CA4D52E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ind w:right="133"/>
        <w:rPr>
          <w:sz w:val="24"/>
        </w:rPr>
      </w:pPr>
      <w:r>
        <w:rPr>
          <w:sz w:val="24"/>
        </w:rPr>
        <w:t>Taught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Electronics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badge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Boy</w:t>
      </w:r>
      <w:r>
        <w:rPr>
          <w:spacing w:val="-3"/>
          <w:sz w:val="24"/>
        </w:rPr>
        <w:t xml:space="preserve"> </w:t>
      </w:r>
      <w:r>
        <w:rPr>
          <w:sz w:val="24"/>
        </w:rPr>
        <w:t>Scout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Badge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Missouri</w:t>
      </w:r>
      <w:r>
        <w:rPr>
          <w:spacing w:val="-3"/>
          <w:sz w:val="24"/>
        </w:rPr>
        <w:t xml:space="preserve"> </w:t>
      </w:r>
      <w:r>
        <w:rPr>
          <w:sz w:val="24"/>
        </w:rPr>
        <w:t>S&amp;T: January 2012, January 2013, January 2014, February 2015, February 2016.</w:t>
      </w:r>
    </w:p>
    <w:p w14:paraId="2A930EC5" w14:textId="77777777" w:rsidR="00FF5DED" w:rsidRDefault="00440706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JED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member, starting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August </w:t>
      </w:r>
      <w:r>
        <w:rPr>
          <w:spacing w:val="-2"/>
          <w:sz w:val="24"/>
        </w:rPr>
        <w:t>2022.</w:t>
      </w:r>
    </w:p>
    <w:p w14:paraId="66AA52DD" w14:textId="77777777" w:rsidR="00FF5DED" w:rsidRDefault="00440706">
      <w:pPr>
        <w:pStyle w:val="Heading1"/>
        <w:spacing w:before="117"/>
        <w:rPr>
          <w:u w:val="none"/>
        </w:rPr>
      </w:pPr>
      <w:r>
        <w:rPr>
          <w:spacing w:val="-2"/>
        </w:rPr>
        <w:t>Education</w:t>
      </w:r>
    </w:p>
    <w:p w14:paraId="2F39C413" w14:textId="77777777" w:rsidR="00FF5DED" w:rsidRDefault="00440706">
      <w:pPr>
        <w:spacing w:before="120"/>
        <w:rPr>
          <w:i/>
          <w:sz w:val="24"/>
        </w:rPr>
      </w:pPr>
      <w:r>
        <w:rPr>
          <w:i/>
          <w:sz w:val="24"/>
        </w:rPr>
        <w:t>University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Urbana-Champaign, 2004-</w:t>
      </w:r>
      <w:r>
        <w:rPr>
          <w:i/>
          <w:spacing w:val="-5"/>
          <w:sz w:val="24"/>
        </w:rPr>
        <w:t>07</w:t>
      </w:r>
    </w:p>
    <w:p w14:paraId="5623D3EF" w14:textId="77777777" w:rsidR="00FF5DED" w:rsidRDefault="00440706">
      <w:pPr>
        <w:pStyle w:val="BodyText"/>
      </w:pPr>
      <w:r>
        <w:t>PhD,</w:t>
      </w:r>
      <w:r>
        <w:rPr>
          <w:spacing w:val="-1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rPr>
          <w:spacing w:val="-4"/>
        </w:rPr>
        <w:t>2007</w:t>
      </w:r>
    </w:p>
    <w:p w14:paraId="37865928" w14:textId="77777777" w:rsidR="00FF5DED" w:rsidRDefault="00440706">
      <w:pPr>
        <w:ind w:left="720"/>
        <w:rPr>
          <w:i/>
          <w:sz w:val="24"/>
        </w:rPr>
      </w:pPr>
      <w:r>
        <w:rPr>
          <w:sz w:val="24"/>
        </w:rPr>
        <w:t>Dissertation: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Digital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Switching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Converters</w:t>
      </w:r>
    </w:p>
    <w:p w14:paraId="38172B7F" w14:textId="77777777" w:rsidR="00FF5DED" w:rsidRDefault="00440706">
      <w:pPr>
        <w:pStyle w:val="BodyText"/>
      </w:pPr>
      <w:r>
        <w:t>Committee:</w:t>
      </w:r>
      <w:r>
        <w:rPr>
          <w:spacing w:val="-2"/>
        </w:rPr>
        <w:t xml:space="preserve"> </w:t>
      </w:r>
      <w:r>
        <w:t>P.T.</w:t>
      </w:r>
      <w:r>
        <w:rPr>
          <w:spacing w:val="-2"/>
        </w:rPr>
        <w:t xml:space="preserve"> </w:t>
      </w:r>
      <w:proofErr w:type="spellStart"/>
      <w:r>
        <w:t>Krein</w:t>
      </w:r>
      <w:proofErr w:type="spellEnd"/>
      <w:r>
        <w:rPr>
          <w:spacing w:val="-1"/>
        </w:rPr>
        <w:t xml:space="preserve"> </w:t>
      </w:r>
      <w:r>
        <w:t>(chair),</w:t>
      </w:r>
      <w:r>
        <w:rPr>
          <w:spacing w:val="-2"/>
        </w:rPr>
        <w:t xml:space="preserve"> </w:t>
      </w:r>
      <w:r>
        <w:t>P.L.</w:t>
      </w:r>
      <w:r>
        <w:rPr>
          <w:spacing w:val="-1"/>
        </w:rPr>
        <w:t xml:space="preserve"> </w:t>
      </w:r>
      <w:r>
        <w:t>Chapman,</w:t>
      </w:r>
      <w:r>
        <w:rPr>
          <w:spacing w:val="-2"/>
        </w:rPr>
        <w:t xml:space="preserve"> </w:t>
      </w:r>
      <w:r>
        <w:t>P.W.</w:t>
      </w:r>
      <w:r>
        <w:rPr>
          <w:spacing w:val="-1"/>
        </w:rPr>
        <w:t xml:space="preserve"> </w:t>
      </w:r>
      <w:r>
        <w:t>Sauer,</w:t>
      </w:r>
      <w:r>
        <w:rPr>
          <w:spacing w:val="-2"/>
        </w:rPr>
        <w:t xml:space="preserve"> </w:t>
      </w:r>
      <w:r>
        <w:t>G.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Dullerud</w:t>
      </w:r>
      <w:proofErr w:type="spellEnd"/>
    </w:p>
    <w:p w14:paraId="6BEC8A6A" w14:textId="77777777" w:rsidR="00FF5DED" w:rsidRDefault="00FF5DED">
      <w:pPr>
        <w:pStyle w:val="BodyText"/>
        <w:ind w:left="0"/>
      </w:pPr>
    </w:p>
    <w:p w14:paraId="6C86F832" w14:textId="77777777" w:rsidR="00FF5DED" w:rsidRDefault="00440706">
      <w:pPr>
        <w:rPr>
          <w:i/>
          <w:sz w:val="24"/>
        </w:rPr>
      </w:pPr>
      <w:r>
        <w:rPr>
          <w:i/>
          <w:sz w:val="24"/>
        </w:rPr>
        <w:t>University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Illinois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Urbana-Champaign, 1994-</w:t>
      </w:r>
      <w:r>
        <w:rPr>
          <w:i/>
          <w:spacing w:val="-5"/>
          <w:sz w:val="24"/>
        </w:rPr>
        <w:t>96</w:t>
      </w:r>
    </w:p>
    <w:p w14:paraId="10EC8164" w14:textId="77777777" w:rsidR="00FF5DED" w:rsidRDefault="00440706">
      <w:pPr>
        <w:pStyle w:val="BodyText"/>
      </w:pPr>
      <w:r>
        <w:t>MS,</w:t>
      </w:r>
      <w:r>
        <w:rPr>
          <w:spacing w:val="-2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rPr>
          <w:spacing w:val="-4"/>
        </w:rPr>
        <w:t>1996</w:t>
      </w:r>
    </w:p>
    <w:p w14:paraId="5C2C8A1B" w14:textId="77777777" w:rsidR="00FF5DED" w:rsidRDefault="00440706">
      <w:pPr>
        <w:spacing w:before="1"/>
        <w:ind w:left="720"/>
        <w:rPr>
          <w:i/>
          <w:sz w:val="24"/>
        </w:rPr>
      </w:pPr>
      <w:r>
        <w:rPr>
          <w:sz w:val="24"/>
        </w:rPr>
        <w:t>Thesis: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nonlinear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control techniques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dc-dc</w:t>
      </w:r>
      <w:r>
        <w:rPr>
          <w:i/>
          <w:spacing w:val="-2"/>
          <w:sz w:val="24"/>
        </w:rPr>
        <w:t xml:space="preserve"> converters</w:t>
      </w:r>
    </w:p>
    <w:p w14:paraId="33BB112A" w14:textId="77777777" w:rsidR="00FF5DED" w:rsidRDefault="00440706">
      <w:pPr>
        <w:pStyle w:val="BodyText"/>
      </w:pPr>
      <w:r>
        <w:t xml:space="preserve">Advisor: Philip T. </w:t>
      </w:r>
      <w:proofErr w:type="spellStart"/>
      <w:r>
        <w:rPr>
          <w:spacing w:val="-2"/>
        </w:rPr>
        <w:t>Krein</w:t>
      </w:r>
      <w:proofErr w:type="spellEnd"/>
    </w:p>
    <w:p w14:paraId="2A8E4C8E" w14:textId="77777777" w:rsidR="00FF5DED" w:rsidRDefault="00440706">
      <w:pPr>
        <w:spacing w:before="276"/>
        <w:rPr>
          <w:i/>
          <w:sz w:val="24"/>
        </w:rPr>
      </w:pPr>
      <w:r>
        <w:rPr>
          <w:i/>
          <w:sz w:val="24"/>
        </w:rPr>
        <w:t>Carnegie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Mellon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University,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1991-</w:t>
      </w:r>
      <w:r>
        <w:rPr>
          <w:i/>
          <w:spacing w:val="-5"/>
          <w:sz w:val="24"/>
        </w:rPr>
        <w:t>94</w:t>
      </w:r>
    </w:p>
    <w:p w14:paraId="301BA453" w14:textId="77777777" w:rsidR="00FF5DED" w:rsidRDefault="00440706">
      <w:pPr>
        <w:pStyle w:val="BodyText"/>
      </w:pPr>
      <w:r>
        <w:t>BS,</w:t>
      </w:r>
      <w:r>
        <w:rPr>
          <w:spacing w:val="-2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Engineering,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Honors,</w:t>
      </w:r>
      <w:r>
        <w:rPr>
          <w:spacing w:val="-1"/>
        </w:rPr>
        <w:t xml:space="preserve"> </w:t>
      </w:r>
      <w:r>
        <w:rPr>
          <w:spacing w:val="-4"/>
        </w:rPr>
        <w:t>1994</w:t>
      </w:r>
    </w:p>
    <w:sectPr w:rsidR="00FF5DED">
      <w:pgSz w:w="12240" w:h="15840"/>
      <w:pgMar w:top="1340" w:right="1440" w:bottom="920" w:left="1440" w:header="73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2210" w14:textId="77777777" w:rsidR="00440706" w:rsidRDefault="00440706">
      <w:r>
        <w:separator/>
      </w:r>
    </w:p>
  </w:endnote>
  <w:endnote w:type="continuationSeparator" w:id="0">
    <w:p w14:paraId="0660BBF9" w14:textId="77777777" w:rsidR="00440706" w:rsidRDefault="0044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894" w14:textId="77777777" w:rsidR="00FF5DED" w:rsidRDefault="0044070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080D719A" wp14:editId="06CBDC98">
              <wp:simplePos x="0" y="0"/>
              <wp:positionH relativeFrom="page">
                <wp:posOffset>3540378</wp:posOffset>
              </wp:positionH>
              <wp:positionV relativeFrom="page">
                <wp:posOffset>9449568</wp:posOffset>
              </wp:positionV>
              <wp:extent cx="2387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28F09" w14:textId="77777777" w:rsidR="00FF5DED" w:rsidRDefault="0044070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71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8.75pt;margin-top:744.05pt;width:18.8pt;height:13.0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" filled="f" stroked="f">
              <v:textbox inset="0,0,0,0">
                <w:txbxContent>
                  <w:p w14:paraId="46E28F09" w14:textId="77777777" w:rsidR="00FF5DED" w:rsidRDefault="0044070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9FDD" w14:textId="77777777" w:rsidR="00FF5DED" w:rsidRDefault="0044070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790169CA" wp14:editId="464457A1">
              <wp:simplePos x="0" y="0"/>
              <wp:positionH relativeFrom="page">
                <wp:posOffset>3508375</wp:posOffset>
              </wp:positionH>
              <wp:positionV relativeFrom="page">
                <wp:posOffset>9449568</wp:posOffset>
              </wp:positionV>
              <wp:extent cx="30226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920AD" w14:textId="77777777" w:rsidR="00FF5DED" w:rsidRDefault="0044070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169C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76.25pt;margin-top:744.05pt;width:23.8pt;height:13.0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4p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" filled="f" stroked="f">
              <v:textbox inset="0,0,0,0">
                <w:txbxContent>
                  <w:p w14:paraId="566920AD" w14:textId="77777777" w:rsidR="00FF5DED" w:rsidRDefault="0044070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A439" w14:textId="77777777" w:rsidR="00440706" w:rsidRDefault="00440706">
      <w:r>
        <w:separator/>
      </w:r>
    </w:p>
  </w:footnote>
  <w:footnote w:type="continuationSeparator" w:id="0">
    <w:p w14:paraId="31EE7177" w14:textId="77777777" w:rsidR="00440706" w:rsidRDefault="0044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F17E" w14:textId="77777777" w:rsidR="00FF5DED" w:rsidRDefault="0044070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55DA56CF" wp14:editId="344127C1">
              <wp:simplePos x="0" y="0"/>
              <wp:positionH relativeFrom="page">
                <wp:posOffset>902004</wp:posOffset>
              </wp:positionH>
              <wp:positionV relativeFrom="page">
                <wp:posOffset>450653</wp:posOffset>
              </wp:positionV>
              <wp:extent cx="110807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0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C1103" w14:textId="77777777" w:rsidR="00FF5DED" w:rsidRDefault="0044070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Jonathan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Kimball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A56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35.5pt;width:87.25pt;height:13.0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" filled="f" stroked="f">
              <v:textbox inset="0,0,0,0">
                <w:txbxContent>
                  <w:p w14:paraId="248C1103" w14:textId="77777777" w:rsidR="00FF5DED" w:rsidRDefault="0044070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Jonathan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Kimball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429EE7D0" wp14:editId="652FE217">
              <wp:simplePos x="0" y="0"/>
              <wp:positionH relativeFrom="page">
                <wp:posOffset>5581269</wp:posOffset>
              </wp:positionH>
              <wp:positionV relativeFrom="page">
                <wp:posOffset>450653</wp:posOffset>
              </wp:positionV>
              <wp:extent cx="833119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13927" w14:textId="77777777" w:rsidR="00FF5DED" w:rsidRDefault="0044070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December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EE7D0" id="Textbox 3" o:spid="_x0000_s1028" type="#_x0000_t202" style="position:absolute;margin-left:439.45pt;margin-top:35.5pt;width:65.6pt;height:13.0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" filled="f" stroked="f">
              <v:textbox inset="0,0,0,0">
                <w:txbxContent>
                  <w:p w14:paraId="31213927" w14:textId="77777777" w:rsidR="00FF5DED" w:rsidRDefault="0044070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December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6B50"/>
    <w:multiLevelType w:val="hybridMultilevel"/>
    <w:tmpl w:val="3C448592"/>
    <w:lvl w:ilvl="0" w:tplc="A4480C5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6482B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166B09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70CBE3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87E339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926398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256E41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5B0E8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E74F05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9C11B6"/>
    <w:multiLevelType w:val="hybridMultilevel"/>
    <w:tmpl w:val="73307ADA"/>
    <w:lvl w:ilvl="0" w:tplc="93AA540E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58659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E58A95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BEAF9F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F9A5FE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3645FD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01CF3C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D0240D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CA63B4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64119F"/>
    <w:multiLevelType w:val="hybridMultilevel"/>
    <w:tmpl w:val="5614C1DC"/>
    <w:lvl w:ilvl="0" w:tplc="87CE79B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227C2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5688F6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678E16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80605A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C5EC21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00A751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7B883C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270D0B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5E41DEB"/>
    <w:multiLevelType w:val="hybridMultilevel"/>
    <w:tmpl w:val="0EB6A864"/>
    <w:lvl w:ilvl="0" w:tplc="71A4231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A02F14">
      <w:start w:val="1"/>
      <w:numFmt w:val="lowerLetter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474E86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6340EB8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0764D98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DF688D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36047F5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B0B476D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2CE8DA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3F7EFF"/>
    <w:multiLevelType w:val="hybridMultilevel"/>
    <w:tmpl w:val="99CEDE4C"/>
    <w:lvl w:ilvl="0" w:tplc="C234CC0E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BA366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454FFF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4FC1AF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F80805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0C0AC8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FD2B99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6AEAEAF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4F6377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F6678F"/>
    <w:multiLevelType w:val="hybridMultilevel"/>
    <w:tmpl w:val="4E92ACD6"/>
    <w:lvl w:ilvl="0" w:tplc="174400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E4330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844E9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82B82BA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B5423F3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5DEE47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79DC6E1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0018DE1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F6832D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800419709">
    <w:abstractNumId w:val="5"/>
  </w:num>
  <w:num w:numId="2" w16cid:durableId="1222592817">
    <w:abstractNumId w:val="3"/>
  </w:num>
  <w:num w:numId="3" w16cid:durableId="2071733533">
    <w:abstractNumId w:val="1"/>
  </w:num>
  <w:num w:numId="4" w16cid:durableId="1048143936">
    <w:abstractNumId w:val="4"/>
  </w:num>
  <w:num w:numId="5" w16cid:durableId="1440833863">
    <w:abstractNumId w:val="0"/>
  </w:num>
  <w:num w:numId="6" w16cid:durableId="1479107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DED"/>
    <w:rsid w:val="00440706"/>
    <w:rsid w:val="00CC202C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BEB3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2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8769</Words>
  <Characters>53754</Characters>
  <Application>Microsoft Office Word</Application>
  <DocSecurity>0</DocSecurity>
  <Lines>911</Lines>
  <Paragraphs>294</Paragraphs>
  <ScaleCrop>false</ScaleCrop>
  <Company>Missouri University of Science and Technology</Company>
  <LinksUpToDate>false</LinksUpToDate>
  <CharactersWithSpaces>62229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Jonathan W. Kimball</dc:creator>
  <cp:lastModifiedBy>Holthaus, Larissa</cp:lastModifiedBy>
  <cp:revision>2</cp:revision>
  <dcterms:created xsi:type="dcterms:W3CDTF">2025-12-13T20:05:00Z</dcterms:created>
  <dcterms:modified xsi:type="dcterms:W3CDTF">2025-12-13T20:06:00Z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for Microsoft 365</vt:lpwstr>
  </property>
</Properties>
</file>